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344FD6">
        <w:rPr>
          <w:rFonts w:ascii="Georgia" w:hAnsi="Georgia" w:cs="Times New Roman"/>
          <w:noProof/>
          <w:szCs w:val="20"/>
        </w:rPr>
        <w:t>Thursday, April 04, 2019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C0258C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Pr="0057281B" w:rsidRDefault="002922B5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New</w:t>
      </w:r>
      <w:r w:rsidR="006B5560">
        <w:rPr>
          <w:rFonts w:ascii="Times New Roman" w:eastAsia="Times New Roman" w:hAnsi="Times New Roman" w:cs="Times New Roman"/>
          <w:b/>
          <w:sz w:val="30"/>
          <w:szCs w:val="30"/>
        </w:rPr>
        <w:t xml:space="preserve"> Nature Walk for Health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Series </w:t>
      </w:r>
      <w:r w:rsidR="006B5560">
        <w:rPr>
          <w:rFonts w:ascii="Times New Roman" w:eastAsia="Times New Roman" w:hAnsi="Times New Roman" w:cs="Times New Roman"/>
          <w:b/>
          <w:sz w:val="30"/>
          <w:szCs w:val="30"/>
        </w:rPr>
        <w:t xml:space="preserve">Begins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April</w:t>
      </w:r>
      <w:r w:rsidR="006B5560">
        <w:rPr>
          <w:rFonts w:ascii="Times New Roman" w:eastAsia="Times New Roman" w:hAnsi="Times New Roman" w:cs="Times New Roman"/>
          <w:b/>
          <w:sz w:val="30"/>
          <w:szCs w:val="30"/>
        </w:rPr>
        <w:t xml:space="preserve"> 25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137" w:rsidRDefault="00C26709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1B035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1B035D">
        <w:rPr>
          <w:rFonts w:ascii="Times New Roman" w:eastAsia="Times New Roman" w:hAnsi="Times New Roman" w:cs="Times New Roman"/>
          <w:sz w:val="24"/>
          <w:szCs w:val="24"/>
        </w:rPr>
        <w:t>Emiquon</w:t>
      </w:r>
      <w:proofErr w:type="spellEnd"/>
      <w:r w:rsidR="001B035D">
        <w:rPr>
          <w:rFonts w:ascii="Times New Roman" w:eastAsia="Times New Roman" w:hAnsi="Times New Roman" w:cs="Times New Roman"/>
          <w:sz w:val="24"/>
          <w:szCs w:val="24"/>
        </w:rPr>
        <w:t xml:space="preserve"> Partnership-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>Dickson Mo</w:t>
      </w:r>
      <w:r w:rsidR="00F46137">
        <w:rPr>
          <w:rFonts w:ascii="Times New Roman" w:eastAsia="Times New Roman" w:hAnsi="Times New Roman" w:cs="Times New Roman"/>
          <w:sz w:val="24"/>
          <w:szCs w:val="24"/>
        </w:rPr>
        <w:t>unds Museum, The Nature Conservancy</w:t>
      </w:r>
      <w:r w:rsidR="001B035D">
        <w:rPr>
          <w:rFonts w:ascii="Times New Roman" w:eastAsia="Times New Roman" w:hAnsi="Times New Roman" w:cs="Times New Roman"/>
          <w:sz w:val="24"/>
          <w:szCs w:val="24"/>
        </w:rPr>
        <w:t xml:space="preserve"> (TNC)</w:t>
      </w:r>
      <w:r w:rsidR="00F46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64A75">
        <w:rPr>
          <w:rFonts w:ascii="Times New Roman" w:eastAsia="Times New Roman" w:hAnsi="Times New Roman" w:cs="Times New Roman"/>
          <w:sz w:val="24"/>
          <w:szCs w:val="24"/>
        </w:rPr>
        <w:t>the U.S. Fish and Wildlife Service</w:t>
      </w:r>
      <w:r>
        <w:rPr>
          <w:rFonts w:ascii="Times New Roman" w:eastAsia="Times New Roman" w:hAnsi="Times New Roman" w:cs="Times New Roman"/>
          <w:sz w:val="24"/>
          <w:szCs w:val="24"/>
        </w:rPr>
        <w:t>-Chauta</w:t>
      </w:r>
      <w:r w:rsidR="00864A75">
        <w:rPr>
          <w:rFonts w:ascii="Times New Roman" w:eastAsia="Times New Roman" w:hAnsi="Times New Roman" w:cs="Times New Roman"/>
          <w:sz w:val="24"/>
          <w:szCs w:val="24"/>
        </w:rPr>
        <w:t>uqua National Wildlife Refuge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hosting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 xml:space="preserve">a new 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>Nature Walk for Health Series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>on the fourth Thursday of the month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 xml:space="preserve"> through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 xml:space="preserve">October, from 5-6:30 p.m.  Participants may enjoy fun wildlife stories and facts during each walk.  The first 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 xml:space="preserve">Nature Walk for Health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>will be held on Thursday, April 25</w:t>
      </w:r>
      <w:r w:rsidR="005C5ED3">
        <w:rPr>
          <w:rFonts w:ascii="Times New Roman" w:eastAsia="Times New Roman" w:hAnsi="Times New Roman" w:cs="Times New Roman"/>
          <w:sz w:val="24"/>
          <w:szCs w:val="24"/>
        </w:rPr>
        <w:t xml:space="preserve"> at the Chautauqua National Wildlife Refuge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ED3">
        <w:rPr>
          <w:rFonts w:ascii="Times New Roman" w:eastAsia="Times New Roman" w:hAnsi="Times New Roman" w:cs="Times New Roman"/>
          <w:sz w:val="24"/>
          <w:szCs w:val="24"/>
        </w:rPr>
        <w:t>ADA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5C5ED3">
        <w:rPr>
          <w:rFonts w:ascii="Times New Roman" w:eastAsia="Times New Roman" w:hAnsi="Times New Roman" w:cs="Times New Roman"/>
          <w:sz w:val="24"/>
          <w:szCs w:val="24"/>
        </w:rPr>
        <w:t xml:space="preserve">accessible 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>n</w:t>
      </w:r>
      <w:r w:rsidR="005C5ED3">
        <w:rPr>
          <w:rFonts w:ascii="Times New Roman" w:eastAsia="Times New Roman" w:hAnsi="Times New Roman" w:cs="Times New Roman"/>
          <w:sz w:val="24"/>
          <w:szCs w:val="24"/>
        </w:rPr>
        <w:t>ature trail.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B5560" w:rsidRDefault="005C5ED3" w:rsidP="007D35F7">
      <w:pPr>
        <w:rPr>
          <w:rFonts w:ascii="Times New Roman" w:hAnsi="Times New Roman" w:cs="Times New Roman"/>
          <w:sz w:val="24"/>
          <w:szCs w:val="24"/>
        </w:rPr>
      </w:pPr>
      <w:r w:rsidRPr="00F96FD4">
        <w:rPr>
          <w:rFonts w:ascii="Times New Roman" w:hAnsi="Times New Roman" w:cs="Times New Roman"/>
          <w:sz w:val="24"/>
          <w:szCs w:val="24"/>
        </w:rPr>
        <w:t xml:space="preserve">Locations </w:t>
      </w:r>
      <w:r w:rsidR="006B5560">
        <w:rPr>
          <w:rFonts w:ascii="Times New Roman" w:hAnsi="Times New Roman" w:cs="Times New Roman"/>
          <w:sz w:val="24"/>
          <w:szCs w:val="24"/>
        </w:rPr>
        <w:t xml:space="preserve">of the walks </w:t>
      </w:r>
      <w:r w:rsidRPr="00F96FD4">
        <w:rPr>
          <w:rFonts w:ascii="Times New Roman" w:hAnsi="Times New Roman" w:cs="Times New Roman"/>
          <w:sz w:val="24"/>
          <w:szCs w:val="24"/>
        </w:rPr>
        <w:t xml:space="preserve">will vary and may be dependent upon weather conditions. Space is limited and registration is required.  Please visit the Nature Walk for Health Series </w:t>
      </w:r>
      <w:r w:rsidR="006B5560">
        <w:rPr>
          <w:rFonts w:ascii="Times New Roman" w:hAnsi="Times New Roman" w:cs="Times New Roman"/>
          <w:sz w:val="24"/>
          <w:szCs w:val="24"/>
        </w:rPr>
        <w:t xml:space="preserve">event page on the Illinois State Museum-Dickson Mounds website for </w:t>
      </w:r>
      <w:r w:rsidR="00EF7490">
        <w:rPr>
          <w:rFonts w:ascii="Times New Roman" w:hAnsi="Times New Roman" w:cs="Times New Roman"/>
          <w:sz w:val="24"/>
          <w:szCs w:val="24"/>
        </w:rPr>
        <w:t xml:space="preserve">a </w:t>
      </w:r>
      <w:r w:rsidR="006B5560">
        <w:rPr>
          <w:rFonts w:ascii="Times New Roman" w:hAnsi="Times New Roman" w:cs="Times New Roman"/>
          <w:sz w:val="24"/>
          <w:szCs w:val="24"/>
        </w:rPr>
        <w:t xml:space="preserve">registration link at </w:t>
      </w:r>
      <w:hyperlink r:id="rId9" w:history="1">
        <w:r w:rsidR="006B5560" w:rsidRPr="00F40EDE">
          <w:rPr>
            <w:rStyle w:val="Hyperlink"/>
            <w:rFonts w:ascii="Times New Roman" w:hAnsi="Times New Roman" w:cs="Times New Roman"/>
            <w:sz w:val="24"/>
            <w:szCs w:val="24"/>
          </w:rPr>
          <w:t>http://www.illinoisstatemuseum.org/content/nature-walk-health-series</w:t>
        </w:r>
      </w:hyperlink>
    </w:p>
    <w:p w:rsidR="005C5ED3" w:rsidRPr="00F96FD4" w:rsidRDefault="005C5ED3" w:rsidP="007D35F7">
      <w:pPr>
        <w:rPr>
          <w:rFonts w:ascii="Times New Roman" w:hAnsi="Times New Roman" w:cs="Times New Roman"/>
          <w:sz w:val="24"/>
          <w:szCs w:val="24"/>
        </w:rPr>
      </w:pPr>
      <w:r w:rsidRPr="00F96FD4">
        <w:rPr>
          <w:rFonts w:ascii="Times New Roman" w:hAnsi="Times New Roman" w:cs="Times New Roman"/>
          <w:sz w:val="24"/>
          <w:szCs w:val="24"/>
        </w:rPr>
        <w:t>For more information</w:t>
      </w:r>
      <w:r w:rsidR="006B5560">
        <w:rPr>
          <w:rFonts w:ascii="Times New Roman" w:hAnsi="Times New Roman" w:cs="Times New Roman"/>
          <w:sz w:val="24"/>
          <w:szCs w:val="24"/>
        </w:rPr>
        <w:t xml:space="preserve">, </w:t>
      </w:r>
      <w:r w:rsidRPr="00F96FD4">
        <w:rPr>
          <w:rFonts w:ascii="Times New Roman" w:hAnsi="Times New Roman" w:cs="Times New Roman"/>
          <w:sz w:val="24"/>
          <w:szCs w:val="24"/>
        </w:rPr>
        <w:t xml:space="preserve">please email Chautauqua National Wildlife Refuge at </w:t>
      </w:r>
      <w:hyperlink r:id="rId10" w:history="1">
        <w:r w:rsidRPr="00F96FD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illinoisriver@fws.gov</w:t>
        </w:r>
      </w:hyperlink>
      <w:r w:rsidRPr="00F96FD4">
        <w:rPr>
          <w:rFonts w:ascii="Times New Roman" w:hAnsi="Times New Roman" w:cs="Times New Roman"/>
          <w:sz w:val="24"/>
          <w:szCs w:val="24"/>
        </w:rPr>
        <w:t xml:space="preserve"> or call 309-535-2290.  </w:t>
      </w:r>
    </w:p>
    <w:p w:rsidR="00E7699D" w:rsidRPr="00F96FD4" w:rsidRDefault="005C5ED3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F96FD4">
        <w:rPr>
          <w:rFonts w:ascii="Times New Roman" w:hAnsi="Times New Roman" w:cs="Times New Roman"/>
          <w:sz w:val="24"/>
          <w:szCs w:val="24"/>
        </w:rPr>
        <w:t>The Chautauqua National Wildlife Refuge</w:t>
      </w:r>
      <w:r w:rsidR="00F96FD4" w:rsidRPr="00F96FD4">
        <w:rPr>
          <w:rFonts w:ascii="Times New Roman" w:hAnsi="Times New Roman" w:cs="Times New Roman"/>
          <w:sz w:val="24"/>
          <w:szCs w:val="24"/>
        </w:rPr>
        <w:t xml:space="preserve"> is located at </w:t>
      </w:r>
      <w:r w:rsidR="00F96FD4" w:rsidRPr="00F96FD4">
        <w:rPr>
          <w:rStyle w:val="lrzxr"/>
          <w:rFonts w:ascii="Times New Roman" w:hAnsi="Times New Roman" w:cs="Times New Roman"/>
          <w:sz w:val="24"/>
          <w:szCs w:val="24"/>
        </w:rPr>
        <w:t>19031 E County Road 2110N, Havana</w:t>
      </w:r>
      <w:r w:rsidR="006B5560">
        <w:rPr>
          <w:rStyle w:val="lrzxr"/>
          <w:rFonts w:ascii="Times New Roman" w:hAnsi="Times New Roman" w:cs="Times New Roman"/>
          <w:sz w:val="24"/>
          <w:szCs w:val="24"/>
        </w:rPr>
        <w:t>, IL</w:t>
      </w:r>
      <w:r w:rsidR="00F96FD4" w:rsidRPr="00F96FD4">
        <w:rPr>
          <w:rStyle w:val="lrzxr"/>
          <w:rFonts w:ascii="Times New Roman" w:hAnsi="Times New Roman" w:cs="Times New Roman"/>
          <w:sz w:val="24"/>
          <w:szCs w:val="24"/>
        </w:rPr>
        <w:t xml:space="preserve">.  </w:t>
      </w:r>
      <w:r w:rsidRPr="00F96FD4">
        <w:rPr>
          <w:rFonts w:ascii="Times New Roman" w:hAnsi="Times New Roman" w:cs="Times New Roman"/>
          <w:sz w:val="24"/>
          <w:szCs w:val="24"/>
        </w:rPr>
        <w:t>Please dress appropriately for this outdoor activity. </w:t>
      </w:r>
      <w:r w:rsidR="00F96FD4" w:rsidRPr="00F96FD4">
        <w:rPr>
          <w:rFonts w:ascii="Times New Roman" w:hAnsi="Times New Roman" w:cs="Times New Roman"/>
          <w:sz w:val="24"/>
          <w:szCs w:val="24"/>
        </w:rPr>
        <w:t xml:space="preserve"> </w:t>
      </w:r>
      <w:r w:rsidR="00C67EE3" w:rsidRPr="00F96FD4">
        <w:rPr>
          <w:rFonts w:ascii="Times New Roman" w:eastAsia="Times New Roman" w:hAnsi="Times New Roman" w:cs="Times New Roman"/>
          <w:sz w:val="24"/>
          <w:szCs w:val="24"/>
        </w:rPr>
        <w:t xml:space="preserve">There is no fee </w:t>
      </w:r>
      <w:r w:rsidR="00C33424" w:rsidRPr="00F96FD4">
        <w:rPr>
          <w:rFonts w:ascii="Times New Roman" w:eastAsia="Times New Roman" w:hAnsi="Times New Roman" w:cs="Times New Roman"/>
          <w:sz w:val="24"/>
          <w:szCs w:val="24"/>
        </w:rPr>
        <w:t>to participate in this program;</w:t>
      </w:r>
      <w:r w:rsidR="00864A75" w:rsidRPr="00F96FD4">
        <w:rPr>
          <w:rFonts w:ascii="Times New Roman" w:eastAsia="Times New Roman" w:hAnsi="Times New Roman" w:cs="Times New Roman"/>
          <w:sz w:val="24"/>
          <w:szCs w:val="24"/>
        </w:rPr>
        <w:t xml:space="preserve"> however</w:t>
      </w:r>
      <w:r w:rsidR="00C33424" w:rsidRPr="00F96F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7EE3" w:rsidRPr="00F96FD4">
        <w:rPr>
          <w:rFonts w:ascii="Times New Roman" w:eastAsia="Times New Roman" w:hAnsi="Times New Roman" w:cs="Times New Roman"/>
          <w:sz w:val="24"/>
          <w:szCs w:val="24"/>
        </w:rPr>
        <w:t xml:space="preserve"> donations are appreciated.</w:t>
      </w:r>
      <w:r w:rsidR="00C26709" w:rsidRPr="00F96F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1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2"/>
      <w:footerReference w:type="default" r:id="rId13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90" w:rsidRDefault="00726790" w:rsidP="00DA2842">
      <w:pPr>
        <w:spacing w:after="0" w:line="240" w:lineRule="auto"/>
      </w:pPr>
      <w:r>
        <w:separator/>
      </w:r>
    </w:p>
  </w:endnote>
  <w:endnote w:type="continuationSeparator" w:id="0">
    <w:p w:rsidR="00726790" w:rsidRDefault="00726790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90" w:rsidRDefault="00726790" w:rsidP="00DA2842">
      <w:pPr>
        <w:spacing w:after="0" w:line="240" w:lineRule="auto"/>
      </w:pPr>
      <w:r>
        <w:separator/>
      </w:r>
    </w:p>
  </w:footnote>
  <w:footnote w:type="continuationSeparator" w:id="0">
    <w:p w:rsidR="00726790" w:rsidRDefault="00726790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6B5560">
                            <w:rPr>
                              <w:spacing w:val="16"/>
                              <w:sz w:val="18"/>
                              <w:szCs w:val="18"/>
                            </w:rPr>
                            <w:t>JB Pritzker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6B5560">
                      <w:rPr>
                        <w:spacing w:val="16"/>
                        <w:sz w:val="18"/>
                        <w:szCs w:val="18"/>
                      </w:rPr>
                      <w:t>JB Pritzker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23B03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035D"/>
    <w:rsid w:val="002433FF"/>
    <w:rsid w:val="00251D9B"/>
    <w:rsid w:val="002922B5"/>
    <w:rsid w:val="00302A3B"/>
    <w:rsid w:val="00315539"/>
    <w:rsid w:val="00344FD6"/>
    <w:rsid w:val="003626B6"/>
    <w:rsid w:val="00383751"/>
    <w:rsid w:val="00384D49"/>
    <w:rsid w:val="003D7157"/>
    <w:rsid w:val="003D794E"/>
    <w:rsid w:val="003E462B"/>
    <w:rsid w:val="00413CE1"/>
    <w:rsid w:val="0043335E"/>
    <w:rsid w:val="00457879"/>
    <w:rsid w:val="0057281B"/>
    <w:rsid w:val="00586F17"/>
    <w:rsid w:val="005B03D7"/>
    <w:rsid w:val="005B154C"/>
    <w:rsid w:val="005C2DFC"/>
    <w:rsid w:val="005C5ED3"/>
    <w:rsid w:val="005D1FA2"/>
    <w:rsid w:val="00605D13"/>
    <w:rsid w:val="0061078D"/>
    <w:rsid w:val="00612DC5"/>
    <w:rsid w:val="00624925"/>
    <w:rsid w:val="0063176D"/>
    <w:rsid w:val="00661695"/>
    <w:rsid w:val="006802B3"/>
    <w:rsid w:val="006B52A5"/>
    <w:rsid w:val="006B5560"/>
    <w:rsid w:val="006C539C"/>
    <w:rsid w:val="006D18B2"/>
    <w:rsid w:val="006E16B0"/>
    <w:rsid w:val="006E6E1F"/>
    <w:rsid w:val="00702B78"/>
    <w:rsid w:val="00726790"/>
    <w:rsid w:val="007304D0"/>
    <w:rsid w:val="00734883"/>
    <w:rsid w:val="00747390"/>
    <w:rsid w:val="00796876"/>
    <w:rsid w:val="007C29F7"/>
    <w:rsid w:val="007D2C6D"/>
    <w:rsid w:val="007D35F7"/>
    <w:rsid w:val="00823B5C"/>
    <w:rsid w:val="00864A75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9C7E00"/>
    <w:rsid w:val="009D6F1A"/>
    <w:rsid w:val="00A04D1E"/>
    <w:rsid w:val="00A106C7"/>
    <w:rsid w:val="00A22922"/>
    <w:rsid w:val="00A235A6"/>
    <w:rsid w:val="00A4351C"/>
    <w:rsid w:val="00AC2ADE"/>
    <w:rsid w:val="00B43B69"/>
    <w:rsid w:val="00B452FD"/>
    <w:rsid w:val="00B47A51"/>
    <w:rsid w:val="00B84DEA"/>
    <w:rsid w:val="00B87500"/>
    <w:rsid w:val="00C0258C"/>
    <w:rsid w:val="00C26709"/>
    <w:rsid w:val="00C33424"/>
    <w:rsid w:val="00C45E61"/>
    <w:rsid w:val="00C67EE3"/>
    <w:rsid w:val="00C76B2E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3797"/>
    <w:rsid w:val="00E7699D"/>
    <w:rsid w:val="00E81A10"/>
    <w:rsid w:val="00EA16F1"/>
    <w:rsid w:val="00EC60AB"/>
    <w:rsid w:val="00EF7490"/>
    <w:rsid w:val="00F179D6"/>
    <w:rsid w:val="00F321AA"/>
    <w:rsid w:val="00F46137"/>
    <w:rsid w:val="00F512F1"/>
    <w:rsid w:val="00F57761"/>
    <w:rsid w:val="00F83137"/>
    <w:rsid w:val="00F849B6"/>
    <w:rsid w:val="00F96FD4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lrzxr">
    <w:name w:val="lrzxr"/>
    <w:basedOn w:val="DefaultParagraphFont"/>
    <w:rsid w:val="00F96F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lrzxr">
    <w:name w:val="lrzxr"/>
    <w:basedOn w:val="DefaultParagraphFont"/>
    <w:rsid w:val="00F96F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linoisstatemuseu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linoisriver@fw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/content/nature-walk-health-seri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ADE2B1-31AC-4E15-A378-A3E20397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2019-04-04T21:15:00Z</dcterms:created>
  <dcterms:modified xsi:type="dcterms:W3CDTF">2019-04-04T21:15:00Z</dcterms:modified>
</cp:coreProperties>
</file>