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DC5F9C">
        <w:rPr>
          <w:rFonts w:ascii="Georgia" w:hAnsi="Georgia" w:cs="Times New Roman"/>
          <w:noProof/>
          <w:szCs w:val="20"/>
        </w:rPr>
        <w:t>Tuesday, March 26,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Pr="00E22590" w:rsidRDefault="00400A71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Tree</w:t>
      </w:r>
      <w:r w:rsidR="00CF7C49">
        <w:rPr>
          <w:rFonts w:ascii="Times New Roman" w:eastAsia="Times New Roman" w:hAnsi="Times New Roman" w:cs="Times New Roman"/>
          <w:b/>
          <w:sz w:val="32"/>
          <w:szCs w:val="32"/>
        </w:rPr>
        <w:t xml:space="preserve"> Program at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Dickson Mounds </w:t>
      </w:r>
      <w:r w:rsidR="00EB61B6">
        <w:rPr>
          <w:rFonts w:ascii="Times New Roman" w:eastAsia="Times New Roman" w:hAnsi="Times New Roman" w:cs="Times New Roman"/>
          <w:b/>
          <w:sz w:val="32"/>
          <w:szCs w:val="32"/>
        </w:rPr>
        <w:t xml:space="preserve">Tot Time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on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April 4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C49" w:rsidRPr="00CF7C49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LEWISTOWN, IL – At Dickson 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Museum’s Tot Time on Thursday, </w:t>
      </w:r>
      <w:r w:rsidR="00400A71">
        <w:rPr>
          <w:rFonts w:ascii="Times New Roman" w:eastAsia="Times New Roman" w:hAnsi="Times New Roman" w:cs="Times New Roman"/>
          <w:sz w:val="24"/>
          <w:szCs w:val="24"/>
        </w:rPr>
        <w:t>April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at 9:30 a.m., </w:t>
      </w:r>
      <w:r w:rsidR="00640D0A">
        <w:rPr>
          <w:rFonts w:ascii="Times New Roman" w:eastAsia="Times New Roman" w:hAnsi="Times New Roman" w:cs="Times New Roman"/>
          <w:sz w:val="24"/>
          <w:szCs w:val="24"/>
        </w:rPr>
        <w:t xml:space="preserve">the program will </w:t>
      </w:r>
      <w:r w:rsidR="00400A71">
        <w:rPr>
          <w:rFonts w:ascii="Times New Roman" w:eastAsia="Times New Roman" w:hAnsi="Times New Roman" w:cs="Times New Roman"/>
          <w:sz w:val="24"/>
          <w:szCs w:val="24"/>
        </w:rPr>
        <w:t xml:space="preserve">focus on </w:t>
      </w:r>
      <w:r w:rsidR="00B402B9">
        <w:rPr>
          <w:rFonts w:ascii="Times New Roman" w:eastAsia="Times New Roman" w:hAnsi="Times New Roman" w:cs="Times New Roman"/>
          <w:sz w:val="24"/>
          <w:szCs w:val="24"/>
        </w:rPr>
        <w:t xml:space="preserve">Illinois </w:t>
      </w:r>
      <w:r w:rsidR="00400A71">
        <w:rPr>
          <w:rFonts w:ascii="Times New Roman" w:eastAsia="Times New Roman" w:hAnsi="Times New Roman" w:cs="Times New Roman"/>
          <w:sz w:val="24"/>
          <w:szCs w:val="24"/>
        </w:rPr>
        <w:t>trees and how important trees are to the environment.</w:t>
      </w:r>
      <w:r w:rsidR="00CF7C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7C49" w:rsidRPr="00CF7C49">
        <w:rPr>
          <w:rFonts w:ascii="Times New Roman" w:eastAsia="Times New Roman" w:hAnsi="Times New Roman" w:cs="Times New Roman"/>
          <w:sz w:val="24"/>
          <w:szCs w:val="24"/>
        </w:rPr>
        <w:t xml:space="preserve">Tots and their caretakers may enjoy </w:t>
      </w:r>
      <w:r w:rsidR="00400A71">
        <w:rPr>
          <w:rFonts w:ascii="Times New Roman" w:hAnsi="Times New Roman" w:cs="Times New Roman"/>
          <w:sz w:val="24"/>
          <w:szCs w:val="24"/>
        </w:rPr>
        <w:t xml:space="preserve">working together with staff and volunteers to plant several trees on the </w:t>
      </w:r>
      <w:r w:rsidR="00B402B9">
        <w:rPr>
          <w:rFonts w:ascii="Times New Roman" w:hAnsi="Times New Roman" w:cs="Times New Roman"/>
          <w:sz w:val="24"/>
          <w:szCs w:val="24"/>
        </w:rPr>
        <w:t>m</w:t>
      </w:r>
      <w:r w:rsidR="00400A71">
        <w:rPr>
          <w:rFonts w:ascii="Times New Roman" w:hAnsi="Times New Roman" w:cs="Times New Roman"/>
          <w:sz w:val="24"/>
          <w:szCs w:val="24"/>
        </w:rPr>
        <w:t>useum’s grounds.  Tots will have a chance to use twigs, leaves and other things found outside to create art.  Participants will also be welcome</w:t>
      </w:r>
      <w:r w:rsidR="00B402B9">
        <w:rPr>
          <w:rFonts w:ascii="Times New Roman" w:hAnsi="Times New Roman" w:cs="Times New Roman"/>
          <w:sz w:val="24"/>
          <w:szCs w:val="24"/>
        </w:rPr>
        <w:t>d</w:t>
      </w:r>
      <w:r w:rsidR="00400A71">
        <w:rPr>
          <w:rFonts w:ascii="Times New Roman" w:hAnsi="Times New Roman" w:cs="Times New Roman"/>
          <w:sz w:val="24"/>
          <w:szCs w:val="24"/>
        </w:rPr>
        <w:t xml:space="preserve"> to take a tree home to plant in their own yard.  The </w:t>
      </w:r>
      <w:r w:rsidR="00B402B9">
        <w:rPr>
          <w:rFonts w:ascii="Times New Roman" w:hAnsi="Times New Roman" w:cs="Times New Roman"/>
          <w:sz w:val="24"/>
          <w:szCs w:val="24"/>
        </w:rPr>
        <w:t xml:space="preserve">native Illinois </w:t>
      </w:r>
      <w:r w:rsidR="002F2BA6">
        <w:rPr>
          <w:rFonts w:ascii="Times New Roman" w:hAnsi="Times New Roman" w:cs="Times New Roman"/>
          <w:sz w:val="24"/>
          <w:szCs w:val="24"/>
        </w:rPr>
        <w:t xml:space="preserve">trees </w:t>
      </w:r>
      <w:r w:rsidR="00400A71">
        <w:rPr>
          <w:rFonts w:ascii="Times New Roman" w:hAnsi="Times New Roman" w:cs="Times New Roman"/>
          <w:sz w:val="24"/>
          <w:szCs w:val="24"/>
        </w:rPr>
        <w:t xml:space="preserve">being used for this month’s program are from the </w:t>
      </w:r>
      <w:r w:rsidR="00B402B9">
        <w:rPr>
          <w:rFonts w:ascii="Times New Roman" w:hAnsi="Times New Roman" w:cs="Times New Roman"/>
          <w:sz w:val="24"/>
          <w:szCs w:val="24"/>
        </w:rPr>
        <w:t xml:space="preserve">Illinois Dept. of Natural Resources’ </w:t>
      </w:r>
      <w:r w:rsidR="00400A71">
        <w:rPr>
          <w:rFonts w:ascii="Times New Roman" w:hAnsi="Times New Roman" w:cs="Times New Roman"/>
          <w:sz w:val="24"/>
          <w:szCs w:val="24"/>
        </w:rPr>
        <w:t xml:space="preserve">Mason State Tree Nursery.      </w:t>
      </w:r>
    </w:p>
    <w:p w:rsidR="00035A55" w:rsidRDefault="00CF7C49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Admission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Tot Time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is free and registration is not required.  Light refre</w:t>
      </w:r>
      <w:r w:rsidR="00CF7C49">
        <w:rPr>
          <w:rFonts w:ascii="Times New Roman" w:eastAsia="Times New Roman" w:hAnsi="Times New Roman" w:cs="Times New Roman"/>
          <w:sz w:val="24"/>
          <w:szCs w:val="24"/>
        </w:rPr>
        <w:t xml:space="preserve">shments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the Dickson Mounds Museum in advance to ensure the availability of supplies.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program begins promptly at 9:30 a.m., with the program portion lasting approximately 30 minutes, followed by crafts, snacks, and time to explore the </w:t>
      </w:r>
      <w:r w:rsidR="00B402B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useum.  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55" w:rsidRPr="00E22590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2019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Spoon River Electric’s Operation Round-up grant, Canton Chamber of Commerce, Havana National Bank, </w:t>
      </w:r>
      <w:r w:rsidR="00400A71">
        <w:rPr>
          <w:rFonts w:ascii="Times New Roman" w:eastAsia="Times New Roman" w:hAnsi="Times New Roman" w:cs="Times New Roman"/>
          <w:sz w:val="24"/>
          <w:szCs w:val="24"/>
        </w:rPr>
        <w:t xml:space="preserve">Lewistown American Legion Ladies Auxiliary Bishop Post #1,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Lewistown VFW Post 5001 Auxiliary, Rusty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Edward Jones, and Jeff and Linda Sisson of Havana.  The Tot Time program series continuously seeks sponsors.  P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Christensen at 309-547-3721 for more information.</w:t>
      </w:r>
    </w:p>
    <w:p w:rsidR="00EB61B6" w:rsidRDefault="00EB61B6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521" w:rsidRPr="00E22590" w:rsidRDefault="00406521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8FE" w:rsidRDefault="004368FE" w:rsidP="003D794E">
      <w:pPr>
        <w:spacing w:after="0"/>
        <w:rPr>
          <w:rFonts w:ascii="Georgia" w:hAnsi="Georgia" w:cs="Times New Roman"/>
          <w:szCs w:val="20"/>
        </w:rPr>
      </w:pPr>
    </w:p>
    <w:p w:rsidR="00103317" w:rsidRPr="003D794E" w:rsidRDefault="00103317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40" w:rsidRDefault="00815A40" w:rsidP="00DA2842">
      <w:pPr>
        <w:spacing w:after="0" w:line="240" w:lineRule="auto"/>
      </w:pPr>
      <w:r>
        <w:separator/>
      </w:r>
    </w:p>
  </w:endnote>
  <w:endnote w:type="continuationSeparator" w:id="0">
    <w:p w:rsidR="00815A40" w:rsidRDefault="00815A40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40" w:rsidRDefault="00815A40" w:rsidP="00DA2842">
      <w:pPr>
        <w:spacing w:after="0" w:line="240" w:lineRule="auto"/>
      </w:pPr>
      <w:r>
        <w:separator/>
      </w:r>
    </w:p>
  </w:footnote>
  <w:footnote w:type="continuationSeparator" w:id="0">
    <w:p w:rsidR="00815A40" w:rsidRDefault="00815A40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21BFE"/>
    <w:rsid w:val="00031D99"/>
    <w:rsid w:val="00035A55"/>
    <w:rsid w:val="0004443B"/>
    <w:rsid w:val="00047FA1"/>
    <w:rsid w:val="000530FD"/>
    <w:rsid w:val="00082F34"/>
    <w:rsid w:val="000A70CF"/>
    <w:rsid w:val="00103317"/>
    <w:rsid w:val="00111EBE"/>
    <w:rsid w:val="00166BA2"/>
    <w:rsid w:val="001A66DB"/>
    <w:rsid w:val="001A6DE5"/>
    <w:rsid w:val="002433FF"/>
    <w:rsid w:val="002846F1"/>
    <w:rsid w:val="002D2901"/>
    <w:rsid w:val="002F2BA6"/>
    <w:rsid w:val="00302A3B"/>
    <w:rsid w:val="00315539"/>
    <w:rsid w:val="003626B6"/>
    <w:rsid w:val="003D7157"/>
    <w:rsid w:val="003D794E"/>
    <w:rsid w:val="003E462B"/>
    <w:rsid w:val="00400A71"/>
    <w:rsid w:val="00406521"/>
    <w:rsid w:val="00413CE1"/>
    <w:rsid w:val="0043335E"/>
    <w:rsid w:val="004368FE"/>
    <w:rsid w:val="00457879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D2C6D"/>
    <w:rsid w:val="00815A40"/>
    <w:rsid w:val="00826A26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22922"/>
    <w:rsid w:val="00A95DB8"/>
    <w:rsid w:val="00B402B9"/>
    <w:rsid w:val="00B452FD"/>
    <w:rsid w:val="00B47A51"/>
    <w:rsid w:val="00B84DEA"/>
    <w:rsid w:val="00BD6642"/>
    <w:rsid w:val="00BF5386"/>
    <w:rsid w:val="00C36A08"/>
    <w:rsid w:val="00C45E61"/>
    <w:rsid w:val="00C832C2"/>
    <w:rsid w:val="00C85A43"/>
    <w:rsid w:val="00CA604D"/>
    <w:rsid w:val="00CF7C49"/>
    <w:rsid w:val="00D137AC"/>
    <w:rsid w:val="00D83D25"/>
    <w:rsid w:val="00DA2842"/>
    <w:rsid w:val="00DC5F9C"/>
    <w:rsid w:val="00DF0669"/>
    <w:rsid w:val="00DF2227"/>
    <w:rsid w:val="00DF29B5"/>
    <w:rsid w:val="00E01CC3"/>
    <w:rsid w:val="00E37CF7"/>
    <w:rsid w:val="00E61A61"/>
    <w:rsid w:val="00E81A10"/>
    <w:rsid w:val="00E96D86"/>
    <w:rsid w:val="00EA16F1"/>
    <w:rsid w:val="00EB61B6"/>
    <w:rsid w:val="00EC60AB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2B6862-8300-41F0-AFF6-BD1131CB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2019-03-26T15:43:00Z</dcterms:created>
  <dcterms:modified xsi:type="dcterms:W3CDTF">2019-03-26T15:43:00Z</dcterms:modified>
</cp:coreProperties>
</file>