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0301C0" w:rsidRDefault="0010460F">
      <w:bookmarkStart w:id="0" w:name="_Hlk253875"/>
      <w:bookmarkStart w:id="1" w:name="_GoBack"/>
      <w:bookmarkEnd w:id="1"/>
      <w:r w:rsidRPr="00100933">
        <w:rPr>
          <w:noProof/>
        </w:rPr>
        <w:drawing>
          <wp:inline distT="0" distB="0" distL="0" distR="0" wp14:anchorId="5CD746F2" wp14:editId="49C9A022">
            <wp:extent cx="1996440" cy="829866"/>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Logo600pp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071" cy="830544"/>
                    </a:xfrm>
                    <a:prstGeom prst="rect">
                      <a:avLst/>
                    </a:prstGeom>
                  </pic:spPr>
                </pic:pic>
              </a:graphicData>
            </a:graphic>
          </wp:inline>
        </w:drawing>
      </w:r>
    </w:p>
    <w:p w14:paraId="0A37501D" w14:textId="77777777" w:rsidR="0010460F" w:rsidRDefault="0010460F"/>
    <w:p w14:paraId="57137913" w14:textId="77777777" w:rsidR="0010460F" w:rsidRPr="002C0219" w:rsidRDefault="0010460F" w:rsidP="0010460F">
      <w:pPr>
        <w:rPr>
          <w:rFonts w:cstheme="minorHAnsi"/>
          <w:b/>
          <w:szCs w:val="22"/>
        </w:rPr>
      </w:pPr>
      <w:r w:rsidRPr="002C0219">
        <w:rPr>
          <w:rFonts w:cstheme="minorHAnsi"/>
          <w:b/>
          <w:szCs w:val="22"/>
        </w:rPr>
        <w:t>FOR IMMEDIATE RELEASE</w:t>
      </w:r>
    </w:p>
    <w:p w14:paraId="6AD4E27A" w14:textId="122C8AFA" w:rsidR="0010460F" w:rsidRPr="002C0219" w:rsidRDefault="00CA662B" w:rsidP="0010460F">
      <w:pPr>
        <w:rPr>
          <w:rFonts w:cstheme="minorHAnsi"/>
          <w:szCs w:val="22"/>
        </w:rPr>
      </w:pPr>
      <w:r>
        <w:rPr>
          <w:rFonts w:cstheme="minorHAnsi"/>
          <w:szCs w:val="22"/>
        </w:rPr>
        <w:t>2</w:t>
      </w:r>
      <w:r w:rsidR="009657F0">
        <w:rPr>
          <w:rFonts w:cstheme="minorHAnsi"/>
          <w:szCs w:val="22"/>
        </w:rPr>
        <w:t>/</w:t>
      </w:r>
      <w:r>
        <w:rPr>
          <w:rFonts w:cstheme="minorHAnsi"/>
          <w:szCs w:val="22"/>
        </w:rPr>
        <w:t>5</w:t>
      </w:r>
      <w:r w:rsidR="009657F0">
        <w:rPr>
          <w:rFonts w:cstheme="minorHAnsi"/>
          <w:szCs w:val="22"/>
        </w:rPr>
        <w:t>/19</w:t>
      </w:r>
    </w:p>
    <w:p w14:paraId="5DAB6C7B" w14:textId="77777777" w:rsidR="0010460F" w:rsidRPr="002C0219" w:rsidRDefault="0010460F" w:rsidP="0010460F">
      <w:pPr>
        <w:rPr>
          <w:rFonts w:cstheme="minorHAnsi"/>
          <w:b/>
          <w:szCs w:val="22"/>
        </w:rPr>
      </w:pPr>
    </w:p>
    <w:p w14:paraId="50D9F07A" w14:textId="77777777" w:rsidR="0035317A" w:rsidRPr="002C0219" w:rsidRDefault="0035317A" w:rsidP="0035317A">
      <w:pPr>
        <w:rPr>
          <w:rFonts w:cstheme="minorHAnsi"/>
          <w:b/>
          <w:szCs w:val="22"/>
        </w:rPr>
      </w:pPr>
      <w:r w:rsidRPr="002C0219">
        <w:rPr>
          <w:rFonts w:cstheme="minorHAnsi"/>
          <w:b/>
          <w:szCs w:val="22"/>
        </w:rPr>
        <w:t>Contact:</w:t>
      </w:r>
    </w:p>
    <w:p w14:paraId="28687323" w14:textId="77777777" w:rsidR="00ED2207" w:rsidRDefault="00C86490" w:rsidP="0035317A">
      <w:pPr>
        <w:pStyle w:val="NoSpacing"/>
        <w:rPr>
          <w:rFonts w:cstheme="minorHAnsi"/>
          <w:szCs w:val="22"/>
        </w:rPr>
      </w:pPr>
      <w:r>
        <w:rPr>
          <w:rFonts w:cstheme="minorHAnsi"/>
          <w:szCs w:val="22"/>
        </w:rPr>
        <w:t>Elizabeth Bazan</w:t>
      </w:r>
    </w:p>
    <w:p w14:paraId="3B03AE78" w14:textId="77777777" w:rsidR="00C86490" w:rsidRDefault="00412837" w:rsidP="0035317A">
      <w:pPr>
        <w:pStyle w:val="NoSpacing"/>
        <w:rPr>
          <w:rFonts w:cstheme="minorHAnsi"/>
          <w:szCs w:val="22"/>
        </w:rPr>
      </w:pPr>
      <w:hyperlink r:id="rId6" w:history="1">
        <w:r w:rsidR="00C86490" w:rsidRPr="00B540A0">
          <w:rPr>
            <w:rStyle w:val="Hyperlink"/>
            <w:rFonts w:cstheme="minorHAnsi"/>
            <w:szCs w:val="22"/>
          </w:rPr>
          <w:t>Elizabeth.Bazan@Illinois.gov</w:t>
        </w:r>
      </w:hyperlink>
    </w:p>
    <w:p w14:paraId="585A32E6" w14:textId="77777777" w:rsidR="00C86490" w:rsidRPr="002C0219" w:rsidRDefault="00C86490" w:rsidP="0035317A">
      <w:pPr>
        <w:pStyle w:val="NoSpacing"/>
        <w:rPr>
          <w:rFonts w:cstheme="minorHAnsi"/>
          <w:szCs w:val="22"/>
        </w:rPr>
      </w:pPr>
      <w:r>
        <w:rPr>
          <w:rFonts w:cstheme="minorHAnsi"/>
          <w:szCs w:val="22"/>
        </w:rPr>
        <w:t>217-558-6696</w:t>
      </w:r>
    </w:p>
    <w:p w14:paraId="02EB378F" w14:textId="77777777" w:rsidR="002C0219" w:rsidRDefault="002C0219" w:rsidP="0035317A">
      <w:pPr>
        <w:pStyle w:val="NoSpacing"/>
        <w:rPr>
          <w:rFonts w:ascii="Times New Roman" w:hAnsi="Times New Roman" w:cs="Times New Roman"/>
          <w:szCs w:val="22"/>
        </w:rPr>
      </w:pPr>
    </w:p>
    <w:p w14:paraId="6A05A809" w14:textId="77777777" w:rsidR="0013123B" w:rsidRDefault="0013123B" w:rsidP="0013123B">
      <w:pPr>
        <w:pStyle w:val="NoSpacing"/>
      </w:pPr>
    </w:p>
    <w:p w14:paraId="5698D743" w14:textId="77777777" w:rsidR="0013123B" w:rsidRPr="0013123B" w:rsidRDefault="0013123B" w:rsidP="0013123B">
      <w:pPr>
        <w:pStyle w:val="NoSpacing"/>
        <w:jc w:val="center"/>
        <w:rPr>
          <w:rFonts w:ascii="Arial" w:hAnsi="Arial" w:cs="Arial"/>
          <w:b/>
          <w:sz w:val="32"/>
          <w:szCs w:val="32"/>
        </w:rPr>
      </w:pPr>
      <w:r w:rsidRPr="0013123B">
        <w:rPr>
          <w:rFonts w:ascii="Arial" w:hAnsi="Arial" w:cs="Arial"/>
          <w:b/>
          <w:sz w:val="32"/>
          <w:szCs w:val="32"/>
        </w:rPr>
        <w:t xml:space="preserve">New Exhibition at Illinois State Museum Features </w:t>
      </w:r>
      <w:r>
        <w:rPr>
          <w:rFonts w:ascii="Arial" w:hAnsi="Arial" w:cs="Arial"/>
          <w:b/>
          <w:sz w:val="32"/>
          <w:szCs w:val="32"/>
        </w:rPr>
        <w:t>Illinois</w:t>
      </w:r>
      <w:r w:rsidR="00F31FC2">
        <w:rPr>
          <w:rFonts w:ascii="Arial" w:hAnsi="Arial" w:cs="Arial"/>
          <w:b/>
          <w:sz w:val="32"/>
          <w:szCs w:val="32"/>
        </w:rPr>
        <w:t xml:space="preserve"> </w:t>
      </w:r>
      <w:r w:rsidRPr="0013123B">
        <w:rPr>
          <w:rFonts w:ascii="Arial" w:hAnsi="Arial" w:cs="Arial"/>
          <w:b/>
          <w:sz w:val="32"/>
          <w:szCs w:val="32"/>
        </w:rPr>
        <w:t xml:space="preserve">Artist Jeanine Coupe </w:t>
      </w:r>
      <w:proofErr w:type="spellStart"/>
      <w:r w:rsidRPr="0013123B">
        <w:rPr>
          <w:rFonts w:ascii="Arial" w:hAnsi="Arial" w:cs="Arial"/>
          <w:b/>
          <w:sz w:val="32"/>
          <w:szCs w:val="32"/>
        </w:rPr>
        <w:t>Ryding</w:t>
      </w:r>
      <w:proofErr w:type="spellEnd"/>
    </w:p>
    <w:p w14:paraId="5F618799" w14:textId="77777777" w:rsidR="0013123B" w:rsidRPr="0013123B" w:rsidRDefault="0013123B" w:rsidP="0013123B">
      <w:pPr>
        <w:pStyle w:val="NoSpacing"/>
        <w:jc w:val="center"/>
        <w:rPr>
          <w:bCs/>
          <w:i/>
          <w:iCs/>
        </w:rPr>
      </w:pPr>
      <w:r w:rsidRPr="0013123B">
        <w:rPr>
          <w:i/>
        </w:rPr>
        <w:t xml:space="preserve">“Jeanine Coupe </w:t>
      </w:r>
      <w:proofErr w:type="spellStart"/>
      <w:r w:rsidRPr="0013123B">
        <w:rPr>
          <w:i/>
        </w:rPr>
        <w:t>Ryding</w:t>
      </w:r>
      <w:proofErr w:type="spellEnd"/>
      <w:r w:rsidRPr="0013123B">
        <w:rPr>
          <w:i/>
        </w:rPr>
        <w:t xml:space="preserve">: </w:t>
      </w:r>
      <w:r w:rsidRPr="0013123B">
        <w:rPr>
          <w:bCs/>
          <w:i/>
          <w:iCs/>
        </w:rPr>
        <w:t>Coda for the Day” Opens Feb. 23</w:t>
      </w:r>
    </w:p>
    <w:p w14:paraId="5A39BBE3" w14:textId="77777777" w:rsidR="0013123B" w:rsidRPr="003A5CDF" w:rsidRDefault="0013123B" w:rsidP="0013123B">
      <w:pPr>
        <w:pStyle w:val="NoSpacing"/>
        <w:rPr>
          <w:szCs w:val="22"/>
        </w:rPr>
      </w:pPr>
    </w:p>
    <w:p w14:paraId="2467DB4F" w14:textId="36E725B0" w:rsidR="0013123B" w:rsidRPr="0013123B" w:rsidRDefault="2DE6FCA1" w:rsidP="2DE6FCA1">
      <w:pPr>
        <w:pStyle w:val="NoSpacing"/>
        <w:rPr>
          <w:rFonts w:ascii="Times New Roman" w:hAnsi="Times New Roman" w:cs="Times New Roman"/>
          <w:sz w:val="24"/>
          <w:szCs w:val="24"/>
        </w:rPr>
      </w:pPr>
      <w:r w:rsidRPr="2DE6FCA1">
        <w:rPr>
          <w:rFonts w:ascii="Times New Roman" w:hAnsi="Times New Roman" w:cs="Times New Roman"/>
          <w:sz w:val="24"/>
          <w:szCs w:val="24"/>
        </w:rPr>
        <w:t xml:space="preserve">SPRINGFIELD, IL – A new exhibition of the works of Evanston artist Jeanine Coupe </w:t>
      </w:r>
      <w:proofErr w:type="spellStart"/>
      <w:r w:rsidRPr="2DE6FCA1">
        <w:rPr>
          <w:rFonts w:ascii="Times New Roman" w:hAnsi="Times New Roman" w:cs="Times New Roman"/>
          <w:sz w:val="24"/>
          <w:szCs w:val="24"/>
        </w:rPr>
        <w:t>Ryding</w:t>
      </w:r>
      <w:proofErr w:type="spellEnd"/>
      <w:r w:rsidRPr="2DE6FCA1">
        <w:rPr>
          <w:rFonts w:ascii="Times New Roman" w:hAnsi="Times New Roman" w:cs="Times New Roman"/>
          <w:sz w:val="24"/>
          <w:szCs w:val="24"/>
        </w:rPr>
        <w:t>, best known for her complex, monumental woodcut prints, will open at the Illinois State Museum in Springfield on Saturday, February 23.</w:t>
      </w:r>
    </w:p>
    <w:p w14:paraId="41C8F396" w14:textId="77777777" w:rsidR="0013123B" w:rsidRPr="0013123B" w:rsidRDefault="0013123B" w:rsidP="0013123B">
      <w:pPr>
        <w:pStyle w:val="NoSpacing"/>
        <w:rPr>
          <w:rFonts w:ascii="Times New Roman" w:hAnsi="Times New Roman" w:cs="Times New Roman"/>
          <w:sz w:val="24"/>
          <w:szCs w:val="24"/>
        </w:rPr>
      </w:pPr>
    </w:p>
    <w:p w14:paraId="0F7636C1" w14:textId="77777777" w:rsidR="0013123B" w:rsidRPr="0013123B" w:rsidRDefault="0013123B" w:rsidP="0013123B">
      <w:pPr>
        <w:pStyle w:val="NoSpacing"/>
        <w:rPr>
          <w:rFonts w:ascii="Times New Roman" w:hAnsi="Times New Roman" w:cs="Times New Roman"/>
          <w:sz w:val="24"/>
          <w:szCs w:val="24"/>
        </w:rPr>
      </w:pPr>
      <w:proofErr w:type="spellStart"/>
      <w:r w:rsidRPr="0013123B">
        <w:rPr>
          <w:rFonts w:ascii="Times New Roman" w:hAnsi="Times New Roman" w:cs="Times New Roman"/>
          <w:sz w:val="24"/>
          <w:szCs w:val="24"/>
        </w:rPr>
        <w:t>Ryding’s</w:t>
      </w:r>
      <w:proofErr w:type="spellEnd"/>
      <w:r w:rsidRPr="0013123B">
        <w:rPr>
          <w:rFonts w:ascii="Times New Roman" w:hAnsi="Times New Roman" w:cs="Times New Roman"/>
          <w:sz w:val="24"/>
          <w:szCs w:val="24"/>
        </w:rPr>
        <w:t xml:space="preserve"> forms and color record her observations of nature and of daily life. </w:t>
      </w:r>
      <w:proofErr w:type="spellStart"/>
      <w:r w:rsidRPr="0013123B">
        <w:rPr>
          <w:rFonts w:ascii="Times New Roman" w:hAnsi="Times New Roman" w:cs="Times New Roman"/>
          <w:sz w:val="24"/>
          <w:szCs w:val="24"/>
        </w:rPr>
        <w:t>Ryding</w:t>
      </w:r>
      <w:proofErr w:type="spellEnd"/>
      <w:r w:rsidRPr="0013123B">
        <w:rPr>
          <w:rFonts w:ascii="Times New Roman" w:hAnsi="Times New Roman" w:cs="Times New Roman"/>
          <w:sz w:val="24"/>
          <w:szCs w:val="24"/>
        </w:rPr>
        <w:t xml:space="preserve"> exploits the difficult medium of woodblock carving to create a wide range of calligraphic and seemingly effortless energetic lines and shapes. Her work is a meditation on the dynamic tension between object and ground, stillness and movement. </w:t>
      </w:r>
    </w:p>
    <w:p w14:paraId="72A3D3EC" w14:textId="77777777" w:rsidR="0013123B" w:rsidRPr="0013123B" w:rsidRDefault="0013123B" w:rsidP="0013123B">
      <w:pPr>
        <w:pStyle w:val="NoSpacing"/>
        <w:rPr>
          <w:rFonts w:ascii="Times New Roman" w:hAnsi="Times New Roman" w:cs="Times New Roman"/>
          <w:sz w:val="24"/>
          <w:szCs w:val="24"/>
        </w:rPr>
      </w:pPr>
    </w:p>
    <w:p w14:paraId="58981B49" w14:textId="77777777" w:rsidR="0013123B" w:rsidRPr="0013123B" w:rsidRDefault="0013123B" w:rsidP="0013123B">
      <w:pPr>
        <w:pStyle w:val="NoSpacing"/>
        <w:rPr>
          <w:rFonts w:ascii="Times New Roman" w:hAnsi="Times New Roman" w:cs="Times New Roman"/>
          <w:sz w:val="24"/>
          <w:szCs w:val="24"/>
        </w:rPr>
      </w:pPr>
      <w:r w:rsidRPr="0013123B">
        <w:rPr>
          <w:rFonts w:ascii="Times New Roman" w:hAnsi="Times New Roman" w:cs="Times New Roman"/>
          <w:sz w:val="24"/>
          <w:szCs w:val="24"/>
        </w:rPr>
        <w:t xml:space="preserve">The exhibition at the Illinois State Museum presents a selection of relief prints, artist books and collages from the last 10 years of </w:t>
      </w:r>
      <w:proofErr w:type="spellStart"/>
      <w:r w:rsidRPr="0013123B">
        <w:rPr>
          <w:rFonts w:ascii="Times New Roman" w:hAnsi="Times New Roman" w:cs="Times New Roman"/>
          <w:sz w:val="24"/>
          <w:szCs w:val="24"/>
        </w:rPr>
        <w:t>Ryding’s</w:t>
      </w:r>
      <w:proofErr w:type="spellEnd"/>
      <w:r w:rsidRPr="0013123B">
        <w:rPr>
          <w:rFonts w:ascii="Times New Roman" w:hAnsi="Times New Roman" w:cs="Times New Roman"/>
          <w:sz w:val="24"/>
          <w:szCs w:val="24"/>
        </w:rPr>
        <w:t xml:space="preserve"> career. </w:t>
      </w:r>
    </w:p>
    <w:p w14:paraId="0D0B940D" w14:textId="77777777" w:rsidR="0013123B" w:rsidRPr="0013123B" w:rsidRDefault="0013123B" w:rsidP="0013123B">
      <w:pPr>
        <w:pStyle w:val="NoSpacing"/>
        <w:rPr>
          <w:rFonts w:ascii="Times New Roman" w:hAnsi="Times New Roman" w:cs="Times New Roman"/>
          <w:sz w:val="24"/>
          <w:szCs w:val="24"/>
        </w:rPr>
      </w:pPr>
    </w:p>
    <w:p w14:paraId="78EAEBD2" w14:textId="77777777" w:rsidR="0013123B" w:rsidRPr="0013123B" w:rsidRDefault="0013123B" w:rsidP="0013123B">
      <w:pPr>
        <w:pStyle w:val="No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Jeanine Coupe </w:t>
      </w:r>
      <w:proofErr w:type="spellStart"/>
      <w:r>
        <w:rPr>
          <w:rFonts w:ascii="Times New Roman" w:hAnsi="Times New Roman" w:cs="Times New Roman"/>
          <w:sz w:val="24"/>
          <w:szCs w:val="24"/>
          <w:shd w:val="clear" w:color="auto" w:fill="FFFFFF"/>
        </w:rPr>
        <w:t>Ryding’s</w:t>
      </w:r>
      <w:proofErr w:type="spellEnd"/>
      <w:r w:rsidRPr="0013123B">
        <w:rPr>
          <w:rFonts w:ascii="Times New Roman" w:hAnsi="Times New Roman" w:cs="Times New Roman"/>
          <w:sz w:val="24"/>
          <w:szCs w:val="24"/>
          <w:shd w:val="clear" w:color="auto" w:fill="FFFFFF"/>
        </w:rPr>
        <w:t xml:space="preserve"> prints and artist’s books are in museums and private collections throughout the U.S., Europe, and Japan. In addition to her artmaking, she has also founded both Shadow Press and Press 928 in Evanston for fine art publishing. She received her BA from the University of Iowa and her MFA from </w:t>
      </w:r>
      <w:proofErr w:type="spellStart"/>
      <w:r w:rsidRPr="0013123B">
        <w:rPr>
          <w:rFonts w:ascii="Times New Roman" w:hAnsi="Times New Roman" w:cs="Times New Roman"/>
          <w:sz w:val="24"/>
          <w:szCs w:val="24"/>
          <w:shd w:val="clear" w:color="auto" w:fill="FFFFFF"/>
        </w:rPr>
        <w:t>Universitat</w:t>
      </w:r>
      <w:proofErr w:type="spellEnd"/>
      <w:r w:rsidRPr="0013123B">
        <w:rPr>
          <w:rFonts w:ascii="Times New Roman" w:hAnsi="Times New Roman" w:cs="Times New Roman"/>
          <w:sz w:val="24"/>
          <w:szCs w:val="24"/>
          <w:shd w:val="clear" w:color="auto" w:fill="FFFFFF"/>
        </w:rPr>
        <w:t xml:space="preserve"> der </w:t>
      </w:r>
      <w:proofErr w:type="spellStart"/>
      <w:r w:rsidRPr="0013123B">
        <w:rPr>
          <w:rFonts w:ascii="Times New Roman" w:hAnsi="Times New Roman" w:cs="Times New Roman"/>
          <w:sz w:val="24"/>
          <w:szCs w:val="24"/>
          <w:shd w:val="clear" w:color="auto" w:fill="FFFFFF"/>
        </w:rPr>
        <w:t>Kunste</w:t>
      </w:r>
      <w:proofErr w:type="spellEnd"/>
      <w:r w:rsidRPr="0013123B">
        <w:rPr>
          <w:rFonts w:ascii="Times New Roman" w:hAnsi="Times New Roman" w:cs="Times New Roman"/>
          <w:sz w:val="24"/>
          <w:szCs w:val="24"/>
          <w:shd w:val="clear" w:color="auto" w:fill="FFFFFF"/>
        </w:rPr>
        <w:t xml:space="preserve">, Berlin, Germany. </w:t>
      </w:r>
      <w:r w:rsidRPr="0013123B">
        <w:rPr>
          <w:rFonts w:ascii="Times New Roman" w:hAnsi="Times New Roman" w:cs="Times New Roman"/>
          <w:sz w:val="24"/>
          <w:szCs w:val="24"/>
        </w:rPr>
        <w:t xml:space="preserve">Her work has earned prestigious awards such as the Illinois Arts Council Award, and she has had residencies at Arts Midwest, the </w:t>
      </w:r>
      <w:proofErr w:type="spellStart"/>
      <w:r w:rsidRPr="0013123B">
        <w:rPr>
          <w:rFonts w:ascii="Times New Roman" w:hAnsi="Times New Roman" w:cs="Times New Roman"/>
          <w:sz w:val="24"/>
          <w:szCs w:val="24"/>
        </w:rPr>
        <w:t>Frans</w:t>
      </w:r>
      <w:proofErr w:type="spellEnd"/>
      <w:r w:rsidRPr="0013123B">
        <w:rPr>
          <w:rFonts w:ascii="Times New Roman" w:hAnsi="Times New Roman" w:cs="Times New Roman"/>
          <w:sz w:val="24"/>
          <w:szCs w:val="24"/>
        </w:rPr>
        <w:t xml:space="preserve"> </w:t>
      </w:r>
      <w:proofErr w:type="spellStart"/>
      <w:r w:rsidRPr="0013123B">
        <w:rPr>
          <w:rFonts w:ascii="Times New Roman" w:hAnsi="Times New Roman" w:cs="Times New Roman"/>
          <w:sz w:val="24"/>
          <w:szCs w:val="24"/>
        </w:rPr>
        <w:t>Masereel</w:t>
      </w:r>
      <w:proofErr w:type="spellEnd"/>
      <w:r w:rsidRPr="0013123B">
        <w:rPr>
          <w:rFonts w:ascii="Times New Roman" w:hAnsi="Times New Roman" w:cs="Times New Roman"/>
          <w:sz w:val="24"/>
          <w:szCs w:val="24"/>
        </w:rPr>
        <w:t xml:space="preserve"> Center in Belgium, and at Anchor Graphics in Chicago. She’s also been teaching as an Adjunct Associate Professor in the Print Media Department at the School of the Art Institute of Chicago since 1991.</w:t>
      </w:r>
    </w:p>
    <w:p w14:paraId="0E27B00A" w14:textId="77777777" w:rsidR="009657F0" w:rsidRPr="0013123B" w:rsidRDefault="009657F0" w:rsidP="0013123B">
      <w:pPr>
        <w:pStyle w:val="NoSpacing"/>
        <w:rPr>
          <w:rFonts w:ascii="Times New Roman" w:hAnsi="Times New Roman" w:cs="Times New Roman"/>
          <w:sz w:val="24"/>
          <w:szCs w:val="24"/>
        </w:rPr>
      </w:pPr>
    </w:p>
    <w:p w14:paraId="783B4FE1" w14:textId="2AA139BF" w:rsidR="0013123B" w:rsidRPr="0013123B" w:rsidRDefault="0013123B" w:rsidP="2DE6FCA1">
      <w:pPr>
        <w:pStyle w:val="NoSpacing"/>
        <w:rPr>
          <w:rFonts w:ascii="Times New Roman" w:eastAsia="Times New Roman" w:hAnsi="Times New Roman" w:cs="Times New Roman"/>
          <w:color w:val="1D2129"/>
          <w:sz w:val="24"/>
          <w:szCs w:val="24"/>
        </w:rPr>
      </w:pPr>
      <w:r w:rsidRPr="0013123B">
        <w:rPr>
          <w:rFonts w:ascii="Times New Roman" w:hAnsi="Times New Roman" w:cs="Times New Roman"/>
          <w:sz w:val="24"/>
          <w:szCs w:val="24"/>
        </w:rPr>
        <w:t>The exhibition will run from February 23 to June 3.  The public is invited to attend a “Museum After Hours: Preview Night” event on February 22 from 5:00 – 8:00 p</w:t>
      </w:r>
      <w:r w:rsidR="00CB323E">
        <w:rPr>
          <w:rFonts w:ascii="Times New Roman" w:hAnsi="Times New Roman" w:cs="Times New Roman"/>
          <w:sz w:val="24"/>
          <w:szCs w:val="24"/>
        </w:rPr>
        <w:t>.</w:t>
      </w:r>
      <w:r w:rsidRPr="0013123B">
        <w:rPr>
          <w:rFonts w:ascii="Times New Roman" w:hAnsi="Times New Roman" w:cs="Times New Roman"/>
          <w:sz w:val="24"/>
          <w:szCs w:val="24"/>
        </w:rPr>
        <w:t>m</w:t>
      </w:r>
      <w:r w:rsidR="00CB323E">
        <w:rPr>
          <w:rFonts w:ascii="Times New Roman" w:hAnsi="Times New Roman" w:cs="Times New Roman"/>
          <w:sz w:val="24"/>
          <w:szCs w:val="24"/>
        </w:rPr>
        <w:t>.</w:t>
      </w:r>
      <w:r w:rsidRPr="0013123B">
        <w:rPr>
          <w:rFonts w:ascii="Times New Roman" w:hAnsi="Times New Roman" w:cs="Times New Roman"/>
          <w:sz w:val="24"/>
          <w:szCs w:val="24"/>
        </w:rPr>
        <w:t xml:space="preserve"> to see this exhibit and two others before they open on February 23. The </w:t>
      </w:r>
      <w:r w:rsidRPr="0013123B">
        <w:rPr>
          <w:rFonts w:ascii="Times New Roman" w:eastAsia="Times New Roman" w:hAnsi="Times New Roman" w:cs="Times New Roman"/>
          <w:color w:val="1D2129"/>
          <w:sz w:val="24"/>
          <w:szCs w:val="24"/>
          <w:shd w:val="clear" w:color="auto" w:fill="FFFFFF"/>
        </w:rPr>
        <w:t xml:space="preserve">evening will include live music, drinks from Obed and Isaac's Microbrewery and </w:t>
      </w:r>
      <w:proofErr w:type="spellStart"/>
      <w:r w:rsidRPr="0013123B">
        <w:rPr>
          <w:rFonts w:ascii="Times New Roman" w:eastAsia="Times New Roman" w:hAnsi="Times New Roman" w:cs="Times New Roman"/>
          <w:color w:val="1D2129"/>
          <w:sz w:val="24"/>
          <w:szCs w:val="24"/>
          <w:shd w:val="clear" w:color="auto" w:fill="FFFFFF"/>
        </w:rPr>
        <w:t>Danenberger</w:t>
      </w:r>
      <w:proofErr w:type="spellEnd"/>
      <w:r w:rsidRPr="0013123B">
        <w:rPr>
          <w:rFonts w:ascii="Times New Roman" w:eastAsia="Times New Roman" w:hAnsi="Times New Roman" w:cs="Times New Roman"/>
          <w:color w:val="1D2129"/>
          <w:sz w:val="24"/>
          <w:szCs w:val="24"/>
          <w:shd w:val="clear" w:color="auto" w:fill="FFFFFF"/>
        </w:rPr>
        <w:t xml:space="preserve"> Family Vineyards, and non-alcoholic beverages. Food will be available for purchase. </w:t>
      </w:r>
    </w:p>
    <w:p w14:paraId="60061E4C" w14:textId="77777777" w:rsidR="0013123B" w:rsidRPr="0013123B" w:rsidRDefault="0013123B" w:rsidP="0013123B">
      <w:pPr>
        <w:pStyle w:val="NoSpacing"/>
        <w:rPr>
          <w:rFonts w:ascii="Times New Roman" w:eastAsia="Times New Roman" w:hAnsi="Times New Roman" w:cs="Times New Roman"/>
          <w:sz w:val="24"/>
          <w:szCs w:val="24"/>
        </w:rPr>
      </w:pPr>
    </w:p>
    <w:p w14:paraId="7515E59E" w14:textId="77777777" w:rsidR="0013123B" w:rsidRPr="0013123B" w:rsidRDefault="0013123B" w:rsidP="0013123B">
      <w:pPr>
        <w:pStyle w:val="NoSpacing"/>
        <w:rPr>
          <w:rFonts w:ascii="Times New Roman" w:hAnsi="Times New Roman" w:cs="Times New Roman"/>
          <w:sz w:val="24"/>
          <w:szCs w:val="24"/>
        </w:rPr>
      </w:pPr>
      <w:r w:rsidRPr="0013123B">
        <w:rPr>
          <w:rFonts w:ascii="Times New Roman" w:eastAsia="Times New Roman" w:hAnsi="Times New Roman" w:cs="Times New Roman"/>
          <w:sz w:val="24"/>
          <w:szCs w:val="24"/>
        </w:rPr>
        <w:lastRenderedPageBreak/>
        <w:t xml:space="preserve">Tickets for Museum After Hours are $10 for members of the Museum Society and $15 for non-members. All tickets include a beverage, with additional beverages and food available for purchase. </w:t>
      </w:r>
      <w:r w:rsidRPr="0013123B">
        <w:rPr>
          <w:rFonts w:ascii="Times New Roman" w:eastAsia="Times New Roman" w:hAnsi="Times New Roman" w:cs="Times New Roman"/>
          <w:color w:val="1D2129"/>
          <w:sz w:val="24"/>
          <w:szCs w:val="24"/>
          <w:shd w:val="clear" w:color="auto" w:fill="FFFFFF"/>
        </w:rPr>
        <w:t xml:space="preserve">Tickets will be available at the door or online at </w:t>
      </w:r>
      <w:r w:rsidRPr="0013123B">
        <w:rPr>
          <w:rFonts w:ascii="Times New Roman" w:eastAsia="Times New Roman" w:hAnsi="Times New Roman" w:cs="Times New Roman"/>
          <w:color w:val="auto"/>
          <w:sz w:val="24"/>
          <w:szCs w:val="24"/>
          <w:shd w:val="clear" w:color="auto" w:fill="FFFFFF"/>
        </w:rPr>
        <w:t xml:space="preserve">bit.ly/mahfeb2019. </w:t>
      </w:r>
      <w:r w:rsidRPr="0013123B">
        <w:rPr>
          <w:rFonts w:ascii="Times New Roman" w:eastAsia="Times New Roman" w:hAnsi="Times New Roman" w:cs="Times New Roman"/>
          <w:sz w:val="24"/>
          <w:szCs w:val="24"/>
        </w:rPr>
        <w:t xml:space="preserve">All proceeds from the Museum After Hours series support educational programs at the Illinois State Museum. Attendees must be 21 or older and must show ID at the door. </w:t>
      </w:r>
    </w:p>
    <w:p w14:paraId="44EAFD9C" w14:textId="77777777" w:rsidR="0013123B" w:rsidRPr="0013123B" w:rsidRDefault="0013123B" w:rsidP="0013123B">
      <w:pPr>
        <w:pStyle w:val="NoSpacing"/>
        <w:rPr>
          <w:rFonts w:ascii="Times New Roman" w:hAnsi="Times New Roman" w:cs="Times New Roman"/>
          <w:sz w:val="24"/>
          <w:szCs w:val="24"/>
        </w:rPr>
      </w:pPr>
    </w:p>
    <w:p w14:paraId="24913765" w14:textId="6D07CB7D" w:rsidR="0013123B" w:rsidRPr="0013123B" w:rsidRDefault="0013123B" w:rsidP="0013123B">
      <w:pPr>
        <w:pStyle w:val="NoSpacing"/>
        <w:rPr>
          <w:rFonts w:ascii="Times New Roman" w:hAnsi="Times New Roman" w:cs="Times New Roman"/>
          <w:sz w:val="24"/>
          <w:szCs w:val="24"/>
        </w:rPr>
      </w:pPr>
      <w:r w:rsidRPr="0013123B">
        <w:rPr>
          <w:rFonts w:ascii="Times New Roman" w:hAnsi="Times New Roman" w:cs="Times New Roman"/>
          <w:sz w:val="24"/>
          <w:szCs w:val="24"/>
        </w:rPr>
        <w:t>The Illinois State Museum is located at 502 S. Spring Street.  It is open Monday – Saturday, 9</w:t>
      </w:r>
      <w:r w:rsidR="00CB323E">
        <w:rPr>
          <w:rFonts w:ascii="Times New Roman" w:hAnsi="Times New Roman" w:cs="Times New Roman"/>
          <w:sz w:val="24"/>
          <w:szCs w:val="24"/>
        </w:rPr>
        <w:t>:00</w:t>
      </w:r>
      <w:r w:rsidRPr="0013123B">
        <w:rPr>
          <w:rFonts w:ascii="Times New Roman" w:hAnsi="Times New Roman" w:cs="Times New Roman"/>
          <w:sz w:val="24"/>
          <w:szCs w:val="24"/>
        </w:rPr>
        <w:t xml:space="preserve"> a</w:t>
      </w:r>
      <w:r w:rsidR="00CB323E">
        <w:rPr>
          <w:rFonts w:ascii="Times New Roman" w:hAnsi="Times New Roman" w:cs="Times New Roman"/>
          <w:sz w:val="24"/>
          <w:szCs w:val="24"/>
        </w:rPr>
        <w:t>.</w:t>
      </w:r>
      <w:r w:rsidRPr="0013123B">
        <w:rPr>
          <w:rFonts w:ascii="Times New Roman" w:hAnsi="Times New Roman" w:cs="Times New Roman"/>
          <w:sz w:val="24"/>
          <w:szCs w:val="24"/>
        </w:rPr>
        <w:t>m</w:t>
      </w:r>
      <w:r w:rsidR="00CB323E">
        <w:rPr>
          <w:rFonts w:ascii="Times New Roman" w:hAnsi="Times New Roman" w:cs="Times New Roman"/>
          <w:sz w:val="24"/>
          <w:szCs w:val="24"/>
        </w:rPr>
        <w:t>.</w:t>
      </w:r>
      <w:r w:rsidRPr="0013123B">
        <w:rPr>
          <w:rFonts w:ascii="Times New Roman" w:hAnsi="Times New Roman" w:cs="Times New Roman"/>
          <w:sz w:val="24"/>
          <w:szCs w:val="24"/>
        </w:rPr>
        <w:t xml:space="preserve"> to 4:30 p</w:t>
      </w:r>
      <w:r w:rsidR="00CB323E">
        <w:rPr>
          <w:rFonts w:ascii="Times New Roman" w:hAnsi="Times New Roman" w:cs="Times New Roman"/>
          <w:sz w:val="24"/>
          <w:szCs w:val="24"/>
        </w:rPr>
        <w:t>.</w:t>
      </w:r>
      <w:r w:rsidRPr="0013123B">
        <w:rPr>
          <w:rFonts w:ascii="Times New Roman" w:hAnsi="Times New Roman" w:cs="Times New Roman"/>
          <w:sz w:val="24"/>
          <w:szCs w:val="24"/>
        </w:rPr>
        <w:t>m</w:t>
      </w:r>
      <w:r w:rsidR="00CB323E">
        <w:rPr>
          <w:rFonts w:ascii="Times New Roman" w:hAnsi="Times New Roman" w:cs="Times New Roman"/>
          <w:sz w:val="24"/>
          <w:szCs w:val="24"/>
        </w:rPr>
        <w:t>. and Sundays 12:00 noon</w:t>
      </w:r>
      <w:r w:rsidRPr="0013123B">
        <w:rPr>
          <w:rFonts w:ascii="Times New Roman" w:hAnsi="Times New Roman" w:cs="Times New Roman"/>
          <w:sz w:val="24"/>
          <w:szCs w:val="24"/>
        </w:rPr>
        <w:t xml:space="preserve"> – 4:30 p</w:t>
      </w:r>
      <w:r w:rsidR="00440441">
        <w:rPr>
          <w:rFonts w:ascii="Times New Roman" w:hAnsi="Times New Roman" w:cs="Times New Roman"/>
          <w:sz w:val="24"/>
          <w:szCs w:val="24"/>
        </w:rPr>
        <w:t>.</w:t>
      </w:r>
      <w:r w:rsidRPr="0013123B">
        <w:rPr>
          <w:rFonts w:ascii="Times New Roman" w:hAnsi="Times New Roman" w:cs="Times New Roman"/>
          <w:sz w:val="24"/>
          <w:szCs w:val="24"/>
        </w:rPr>
        <w:t xml:space="preserve">m.  Admission is $5 for adults ages 19-64. </w:t>
      </w:r>
    </w:p>
    <w:p w14:paraId="4B94D5A5" w14:textId="77777777" w:rsidR="0013123B" w:rsidRDefault="0013123B" w:rsidP="0035317A">
      <w:pPr>
        <w:pStyle w:val="NoSpacing"/>
        <w:rPr>
          <w:rFonts w:ascii="Times New Roman" w:hAnsi="Times New Roman" w:cs="Times New Roman"/>
          <w:szCs w:val="22"/>
        </w:rPr>
      </w:pPr>
    </w:p>
    <w:p w14:paraId="3DEEC669" w14:textId="77777777" w:rsidR="0013123B" w:rsidRDefault="0013123B" w:rsidP="0035317A">
      <w:pPr>
        <w:pStyle w:val="NoSpacing"/>
        <w:rPr>
          <w:rFonts w:ascii="Times New Roman" w:hAnsi="Times New Roman" w:cs="Times New Roman"/>
          <w:szCs w:val="22"/>
        </w:rPr>
      </w:pPr>
    </w:p>
    <w:p w14:paraId="3656B9AB" w14:textId="77777777" w:rsidR="0013123B" w:rsidRDefault="0013123B" w:rsidP="0013123B">
      <w:pPr>
        <w:rPr>
          <w:rFonts w:cs="DejaVu Sans Condensed"/>
          <w:szCs w:val="22"/>
        </w:rPr>
      </w:pPr>
      <w:r>
        <w:rPr>
          <w:rFonts w:cs="DejaVu Sans Condensed"/>
          <w:noProof/>
          <w:szCs w:val="22"/>
        </w:rPr>
        <w:drawing>
          <wp:inline distT="0" distB="0" distL="0" distR="0" wp14:anchorId="30FDFF91" wp14:editId="1B422948">
            <wp:extent cx="2743200" cy="4155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nding_rain.jpg"/>
                    <pic:cNvPicPr/>
                  </pic:nvPicPr>
                  <pic:blipFill>
                    <a:blip r:embed="rId7">
                      <a:extLst>
                        <a:ext uri="{28A0092B-C50C-407E-A947-70E740481C1C}">
                          <a14:useLocalDpi xmlns:a14="http://schemas.microsoft.com/office/drawing/2010/main" val="0"/>
                        </a:ext>
                      </a:extLst>
                    </a:blip>
                    <a:stretch>
                      <a:fillRect/>
                    </a:stretch>
                  </pic:blipFill>
                  <pic:spPr>
                    <a:xfrm>
                      <a:off x="0" y="0"/>
                      <a:ext cx="2743200" cy="4155948"/>
                    </a:xfrm>
                    <a:prstGeom prst="rect">
                      <a:avLst/>
                    </a:prstGeom>
                  </pic:spPr>
                </pic:pic>
              </a:graphicData>
            </a:graphic>
          </wp:inline>
        </w:drawing>
      </w:r>
    </w:p>
    <w:p w14:paraId="0A63A7CB" w14:textId="77777777" w:rsidR="0013123B" w:rsidRPr="000E6A11" w:rsidRDefault="0013123B" w:rsidP="0013123B">
      <w:pPr>
        <w:autoSpaceDE w:val="0"/>
        <w:autoSpaceDN w:val="0"/>
        <w:adjustRightInd w:val="0"/>
        <w:rPr>
          <w:rFonts w:cs="DejaVu Sans Condensed"/>
          <w:iCs/>
        </w:rPr>
      </w:pPr>
      <w:r w:rsidRPr="000E6A11">
        <w:rPr>
          <w:rFonts w:cs="DejaVu Sans Condensed"/>
          <w:iCs/>
        </w:rPr>
        <w:t xml:space="preserve">Jeanine Coupe </w:t>
      </w:r>
      <w:proofErr w:type="spellStart"/>
      <w:r w:rsidRPr="000E6A11">
        <w:rPr>
          <w:rFonts w:cs="DejaVu Sans Condensed"/>
          <w:iCs/>
        </w:rPr>
        <w:t>Ryding</w:t>
      </w:r>
      <w:proofErr w:type="spellEnd"/>
      <w:r w:rsidRPr="000E6A11">
        <w:rPr>
          <w:rFonts w:cs="DejaVu Sans Condensed"/>
          <w:iCs/>
        </w:rPr>
        <w:t xml:space="preserve"> </w:t>
      </w:r>
    </w:p>
    <w:p w14:paraId="7A0EDADF" w14:textId="77777777" w:rsidR="0013123B" w:rsidRPr="000E6A11" w:rsidRDefault="0013123B" w:rsidP="0013123B">
      <w:pPr>
        <w:autoSpaceDE w:val="0"/>
        <w:autoSpaceDN w:val="0"/>
        <w:adjustRightInd w:val="0"/>
        <w:rPr>
          <w:rFonts w:cs="DejaVu Sans Condensed"/>
          <w:i/>
          <w:iCs/>
        </w:rPr>
      </w:pPr>
      <w:r w:rsidRPr="000E6A11">
        <w:rPr>
          <w:rFonts w:cs="DejaVu Sans Condensed"/>
          <w:i/>
          <w:iCs/>
        </w:rPr>
        <w:t>Impending Rain II</w:t>
      </w:r>
    </w:p>
    <w:p w14:paraId="5C61D62B" w14:textId="77777777" w:rsidR="0013123B" w:rsidRPr="000E6A11" w:rsidRDefault="0013123B" w:rsidP="0013123B">
      <w:pPr>
        <w:autoSpaceDE w:val="0"/>
        <w:autoSpaceDN w:val="0"/>
        <w:adjustRightInd w:val="0"/>
        <w:rPr>
          <w:rFonts w:cs="DejaVu Sans Condensed"/>
          <w:iCs/>
        </w:rPr>
      </w:pPr>
      <w:r w:rsidRPr="000E6A11">
        <w:rPr>
          <w:rFonts w:cs="DejaVu Sans Condensed"/>
          <w:iCs/>
        </w:rPr>
        <w:t>2018</w:t>
      </w:r>
    </w:p>
    <w:p w14:paraId="6DCB7B06" w14:textId="77777777" w:rsidR="0013123B" w:rsidRPr="000E6A11" w:rsidRDefault="0013123B" w:rsidP="0013123B">
      <w:pPr>
        <w:autoSpaceDE w:val="0"/>
        <w:autoSpaceDN w:val="0"/>
        <w:adjustRightInd w:val="0"/>
        <w:rPr>
          <w:rFonts w:cs="DejaVu Sans Condensed"/>
          <w:iCs/>
        </w:rPr>
      </w:pPr>
      <w:r w:rsidRPr="000E6A11">
        <w:rPr>
          <w:rFonts w:cs="DejaVu Sans Condensed"/>
          <w:iCs/>
        </w:rPr>
        <w:t>Wood block relief print</w:t>
      </w:r>
    </w:p>
    <w:p w14:paraId="7E11043E" w14:textId="77777777" w:rsidR="0013123B" w:rsidRPr="000E6A11" w:rsidRDefault="0013123B" w:rsidP="0013123B">
      <w:pPr>
        <w:autoSpaceDE w:val="0"/>
        <w:autoSpaceDN w:val="0"/>
        <w:adjustRightInd w:val="0"/>
        <w:rPr>
          <w:rFonts w:cs="DejaVu Sans Condensed"/>
          <w:iCs/>
        </w:rPr>
      </w:pPr>
      <w:r w:rsidRPr="000E6A11">
        <w:rPr>
          <w:rFonts w:cs="DejaVu Sans Condensed"/>
          <w:iCs/>
        </w:rPr>
        <w:t>57 x 30”</w:t>
      </w:r>
    </w:p>
    <w:p w14:paraId="7F8180CF" w14:textId="77777777" w:rsidR="0013123B" w:rsidRPr="000E6A11" w:rsidRDefault="0013123B" w:rsidP="0013123B">
      <w:pPr>
        <w:rPr>
          <w:rFonts w:cs="DejaVu Sans Condensed"/>
          <w:iCs/>
        </w:rPr>
      </w:pPr>
      <w:r w:rsidRPr="000E6A11">
        <w:rPr>
          <w:rFonts w:cs="DejaVu Sans Condensed"/>
          <w:iCs/>
        </w:rPr>
        <w:t>Courtesy of the artist</w:t>
      </w:r>
    </w:p>
    <w:bookmarkEnd w:id="0"/>
    <w:p w14:paraId="45FB0818" w14:textId="77777777" w:rsidR="0013123B" w:rsidRDefault="0013123B" w:rsidP="0035317A">
      <w:pPr>
        <w:pStyle w:val="NoSpacing"/>
        <w:rPr>
          <w:rFonts w:ascii="Times New Roman" w:hAnsi="Times New Roman" w:cs="Times New Roman"/>
          <w:szCs w:val="22"/>
        </w:rPr>
      </w:pPr>
    </w:p>
    <w:p w14:paraId="049F31CB" w14:textId="77777777" w:rsidR="00FF2CD9" w:rsidRDefault="00FF2CD9" w:rsidP="0035317A">
      <w:pPr>
        <w:pStyle w:val="NoSpacing"/>
        <w:rPr>
          <w:rFonts w:ascii="Times New Roman" w:hAnsi="Times New Roman" w:cs="Times New Roman"/>
          <w:szCs w:val="22"/>
        </w:rPr>
      </w:pPr>
    </w:p>
    <w:sectPr w:rsidR="00FF2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Condensed">
    <w:charset w:val="00"/>
    <w:family w:val="swiss"/>
    <w:pitch w:val="variable"/>
    <w:sig w:usb0="E7000EFF" w:usb1="5200FDFF" w:usb2="0A242021"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0F"/>
    <w:rsid w:val="00043C0D"/>
    <w:rsid w:val="000453DD"/>
    <w:rsid w:val="000E1FC1"/>
    <w:rsid w:val="000F7004"/>
    <w:rsid w:val="0010460F"/>
    <w:rsid w:val="001166AB"/>
    <w:rsid w:val="0013123B"/>
    <w:rsid w:val="00197175"/>
    <w:rsid w:val="001F4490"/>
    <w:rsid w:val="00226A80"/>
    <w:rsid w:val="002C0219"/>
    <w:rsid w:val="002E30BE"/>
    <w:rsid w:val="0035317A"/>
    <w:rsid w:val="00412837"/>
    <w:rsid w:val="00440441"/>
    <w:rsid w:val="0046575F"/>
    <w:rsid w:val="004E2E12"/>
    <w:rsid w:val="005324D2"/>
    <w:rsid w:val="005E53D0"/>
    <w:rsid w:val="0061249D"/>
    <w:rsid w:val="00655622"/>
    <w:rsid w:val="006E7558"/>
    <w:rsid w:val="007774D8"/>
    <w:rsid w:val="00932A68"/>
    <w:rsid w:val="00961377"/>
    <w:rsid w:val="009657F0"/>
    <w:rsid w:val="009A3FF4"/>
    <w:rsid w:val="009C6CFA"/>
    <w:rsid w:val="00A025EF"/>
    <w:rsid w:val="00A7078C"/>
    <w:rsid w:val="00B05F93"/>
    <w:rsid w:val="00B76625"/>
    <w:rsid w:val="00BA76F9"/>
    <w:rsid w:val="00C635A2"/>
    <w:rsid w:val="00C86490"/>
    <w:rsid w:val="00CA662B"/>
    <w:rsid w:val="00CB323E"/>
    <w:rsid w:val="00EA5772"/>
    <w:rsid w:val="00ED2207"/>
    <w:rsid w:val="00F0357B"/>
    <w:rsid w:val="00F31FC2"/>
    <w:rsid w:val="00F34217"/>
    <w:rsid w:val="00FB78E5"/>
    <w:rsid w:val="00FF2CD9"/>
    <w:rsid w:val="2DE6F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00000" w:themeColor="text1"/>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60F"/>
    <w:rPr>
      <w:rFonts w:ascii="Tahoma" w:hAnsi="Tahoma" w:cs="Tahoma"/>
      <w:sz w:val="16"/>
      <w:szCs w:val="16"/>
    </w:rPr>
  </w:style>
  <w:style w:type="character" w:customStyle="1" w:styleId="BalloonTextChar">
    <w:name w:val="Balloon Text Char"/>
    <w:basedOn w:val="DefaultParagraphFont"/>
    <w:link w:val="BalloonText"/>
    <w:uiPriority w:val="99"/>
    <w:semiHidden/>
    <w:rsid w:val="0010460F"/>
    <w:rPr>
      <w:rFonts w:ascii="Tahoma" w:hAnsi="Tahoma" w:cs="Tahoma"/>
      <w:sz w:val="16"/>
      <w:szCs w:val="16"/>
    </w:rPr>
  </w:style>
  <w:style w:type="character" w:styleId="Hyperlink">
    <w:name w:val="Hyperlink"/>
    <w:basedOn w:val="DefaultParagraphFont"/>
    <w:uiPriority w:val="99"/>
    <w:unhideWhenUsed/>
    <w:rsid w:val="000F7004"/>
    <w:rPr>
      <w:color w:val="0000FF" w:themeColor="hyperlink"/>
      <w:u w:val="single"/>
    </w:rPr>
  </w:style>
  <w:style w:type="character" w:styleId="FollowedHyperlink">
    <w:name w:val="FollowedHyperlink"/>
    <w:basedOn w:val="DefaultParagraphFont"/>
    <w:uiPriority w:val="99"/>
    <w:semiHidden/>
    <w:unhideWhenUsed/>
    <w:rsid w:val="00A7078C"/>
    <w:rPr>
      <w:color w:val="800080" w:themeColor="followedHyperlink"/>
      <w:u w:val="single"/>
    </w:rPr>
  </w:style>
  <w:style w:type="paragraph" w:styleId="NoSpacing">
    <w:name w:val="No Spacing"/>
    <w:uiPriority w:val="1"/>
    <w:qFormat/>
    <w:rsid w:val="0035317A"/>
  </w:style>
  <w:style w:type="paragraph" w:customStyle="1" w:styleId="Default">
    <w:name w:val="Default"/>
    <w:rsid w:val="002C0219"/>
    <w:pPr>
      <w:pBdr>
        <w:top w:val="nil"/>
        <w:left w:val="nil"/>
        <w:bottom w:val="nil"/>
        <w:right w:val="nil"/>
        <w:between w:val="nil"/>
        <w:bar w:val="nil"/>
      </w:pBdr>
    </w:pPr>
    <w:rPr>
      <w:rFonts w:ascii="Helvetica" w:eastAsia="Arial Unicode MS" w:hAnsi="Helvetica" w:cs="Arial Unicode MS"/>
      <w:color w:val="000000"/>
      <w:szCs w:val="22"/>
      <w:u w:color="000000"/>
      <w:bdr w:val="nil"/>
    </w:rPr>
  </w:style>
  <w:style w:type="character" w:customStyle="1" w:styleId="UnresolvedMention">
    <w:name w:val="Unresolved Mention"/>
    <w:basedOn w:val="DefaultParagraphFont"/>
    <w:uiPriority w:val="99"/>
    <w:semiHidden/>
    <w:unhideWhenUsed/>
    <w:rsid w:val="00C86490"/>
    <w:rPr>
      <w:color w:val="808080"/>
      <w:shd w:val="clear" w:color="auto" w:fill="E6E6E6"/>
    </w:rPr>
  </w:style>
  <w:style w:type="paragraph" w:styleId="NormalWeb">
    <w:name w:val="Normal (Web)"/>
    <w:basedOn w:val="Normal"/>
    <w:uiPriority w:val="99"/>
    <w:semiHidden/>
    <w:unhideWhenUsed/>
    <w:rsid w:val="009C6CFA"/>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49142">
      <w:bodyDiv w:val="1"/>
      <w:marLeft w:val="0"/>
      <w:marRight w:val="0"/>
      <w:marTop w:val="0"/>
      <w:marBottom w:val="0"/>
      <w:divBdr>
        <w:top w:val="none" w:sz="0" w:space="0" w:color="auto"/>
        <w:left w:val="none" w:sz="0" w:space="0" w:color="auto"/>
        <w:bottom w:val="none" w:sz="0" w:space="0" w:color="auto"/>
        <w:right w:val="none" w:sz="0" w:space="0" w:color="auto"/>
      </w:divBdr>
    </w:div>
    <w:div w:id="1938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zabeth.Bazan@Illinoi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dc:creator>
  <cp:lastModifiedBy>Kelvin Sampson</cp:lastModifiedBy>
  <cp:revision>2</cp:revision>
  <dcterms:created xsi:type="dcterms:W3CDTF">2019-02-05T21:34:00Z</dcterms:created>
  <dcterms:modified xsi:type="dcterms:W3CDTF">2019-02-05T21:34:00Z</dcterms:modified>
</cp:coreProperties>
</file>