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F4" w:rsidRPr="00A811F4" w:rsidRDefault="00A811F4" w:rsidP="00A811F4">
      <w:pPr>
        <w:rPr>
          <w:sz w:val="22"/>
        </w:rPr>
      </w:pPr>
      <w:r w:rsidRPr="00A811F4">
        <w:rPr>
          <w:noProof/>
          <w:sz w:val="22"/>
        </w:rPr>
        <w:drawing>
          <wp:inline distT="0" distB="0" distL="0" distR="0" wp14:anchorId="392E8582" wp14:editId="48C49ECC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F4" w:rsidRPr="00A811F4" w:rsidRDefault="00A811F4" w:rsidP="00A811F4">
      <w:pPr>
        <w:rPr>
          <w:sz w:val="22"/>
        </w:rPr>
      </w:pPr>
    </w:p>
    <w:p w:rsidR="00A811F4" w:rsidRPr="00A811F4" w:rsidRDefault="00A811F4" w:rsidP="00A811F4">
      <w:pPr>
        <w:rPr>
          <w:b/>
          <w:sz w:val="22"/>
        </w:rPr>
      </w:pPr>
      <w:r w:rsidRPr="00A811F4">
        <w:rPr>
          <w:b/>
          <w:sz w:val="22"/>
        </w:rPr>
        <w:t>FOR IMMEDIATE RELEASE</w:t>
      </w:r>
    </w:p>
    <w:p w:rsidR="00A811F4" w:rsidRPr="00A811F4" w:rsidRDefault="00A811F4" w:rsidP="00A811F4">
      <w:pPr>
        <w:rPr>
          <w:sz w:val="22"/>
        </w:rPr>
      </w:pPr>
      <w:r w:rsidRPr="00A811F4">
        <w:rPr>
          <w:sz w:val="22"/>
        </w:rPr>
        <w:t>February 27, 2018</w:t>
      </w:r>
    </w:p>
    <w:p w:rsidR="00A811F4" w:rsidRPr="00A811F4" w:rsidRDefault="00A811F4" w:rsidP="00A811F4">
      <w:pPr>
        <w:rPr>
          <w:b/>
          <w:sz w:val="22"/>
        </w:rPr>
      </w:pPr>
    </w:p>
    <w:p w:rsidR="00A811F4" w:rsidRPr="00A811F4" w:rsidRDefault="00A811F4" w:rsidP="00A811F4">
      <w:pPr>
        <w:rPr>
          <w:b/>
          <w:sz w:val="22"/>
        </w:rPr>
      </w:pPr>
      <w:r w:rsidRPr="00A811F4">
        <w:rPr>
          <w:b/>
          <w:sz w:val="22"/>
        </w:rPr>
        <w:t>Contact:</w:t>
      </w:r>
    </w:p>
    <w:p w:rsidR="00A811F4" w:rsidRPr="00A811F4" w:rsidRDefault="00A811F4" w:rsidP="00A811F4">
      <w:pPr>
        <w:rPr>
          <w:sz w:val="22"/>
        </w:rPr>
      </w:pPr>
      <w:r w:rsidRPr="00A811F4">
        <w:rPr>
          <w:sz w:val="22"/>
        </w:rPr>
        <w:t>Karen Everingham</w:t>
      </w:r>
    </w:p>
    <w:p w:rsidR="00A811F4" w:rsidRPr="00A811F4" w:rsidRDefault="00A811F4" w:rsidP="00A811F4">
      <w:pPr>
        <w:rPr>
          <w:sz w:val="22"/>
        </w:rPr>
      </w:pPr>
      <w:r w:rsidRPr="00A811F4">
        <w:rPr>
          <w:sz w:val="22"/>
        </w:rPr>
        <w:t>Karen.Everingham@illinos.gov</w:t>
      </w:r>
    </w:p>
    <w:p w:rsidR="00A811F4" w:rsidRPr="00A811F4" w:rsidRDefault="00A811F4" w:rsidP="00A811F4">
      <w:pPr>
        <w:rPr>
          <w:sz w:val="22"/>
        </w:rPr>
      </w:pPr>
      <w:r w:rsidRPr="00A811F4">
        <w:rPr>
          <w:sz w:val="22"/>
        </w:rPr>
        <w:t>217.782.5949</w:t>
      </w:r>
      <w:r w:rsidRPr="00A811F4">
        <w:rPr>
          <w:sz w:val="22"/>
        </w:rPr>
        <w:br/>
      </w:r>
    </w:p>
    <w:p w:rsidR="00A811F4" w:rsidRPr="00A811F4" w:rsidRDefault="00A811F4">
      <w:pPr>
        <w:pStyle w:val="Default"/>
        <w:rPr>
          <w:rFonts w:ascii="Times New Roman" w:hAnsi="Times New Roman" w:cs="Times New Roman"/>
          <w:b/>
          <w:bCs/>
          <w:color w:val="2C2A2A"/>
          <w:szCs w:val="24"/>
        </w:rPr>
      </w:pPr>
    </w:p>
    <w:p w:rsidR="00CC2D82" w:rsidRPr="00FA0E1D" w:rsidRDefault="00FA0E1D">
      <w:pPr>
        <w:pStyle w:val="Default"/>
        <w:rPr>
          <w:rFonts w:ascii="Arial" w:eastAsia="Arial" w:hAnsi="Arial" w:cs="Arial"/>
          <w:b/>
          <w:bCs/>
          <w:color w:val="2C2A2A"/>
          <w:sz w:val="32"/>
          <w:szCs w:val="32"/>
        </w:rPr>
      </w:pPr>
      <w:r w:rsidRPr="00FA0E1D">
        <w:rPr>
          <w:rFonts w:ascii="Arial" w:hAnsi="Arial" w:cs="Arial"/>
          <w:b/>
          <w:bCs/>
          <w:color w:val="2C2A2A"/>
          <w:sz w:val="32"/>
          <w:szCs w:val="32"/>
        </w:rPr>
        <w:t>Twisted Bluegrass for Music at the Museum on March 8 at the Illinois State Museum in Springfield</w:t>
      </w:r>
    </w:p>
    <w:p w:rsidR="00CC2D82" w:rsidRPr="00A811F4" w:rsidRDefault="00CC2D82">
      <w:pPr>
        <w:pStyle w:val="Default"/>
        <w:rPr>
          <w:rFonts w:ascii="Times New Roman" w:eastAsia="Arial" w:hAnsi="Times New Roman" w:cs="Times New Roman"/>
          <w:color w:val="2C2A2A"/>
          <w:szCs w:val="24"/>
        </w:rPr>
      </w:pPr>
    </w:p>
    <w:p w:rsidR="00CC2D82" w:rsidRPr="00A811F4" w:rsidRDefault="00FA0E1D">
      <w:pPr>
        <w:pStyle w:val="Default"/>
        <w:rPr>
          <w:rFonts w:ascii="Times New Roman" w:eastAsia="Arial" w:hAnsi="Times New Roman" w:cs="Times New Roman"/>
          <w:color w:val="2C2A2A"/>
          <w:szCs w:val="24"/>
        </w:rPr>
      </w:pPr>
      <w:r>
        <w:rPr>
          <w:rFonts w:ascii="Times New Roman" w:hAnsi="Times New Roman" w:cs="Times New Roman"/>
          <w:color w:val="2C2A2A"/>
          <w:szCs w:val="24"/>
        </w:rPr>
        <w:t>SPRINGFIELD, IL – The M</w:t>
      </w:r>
      <w:r w:rsidR="00316463" w:rsidRPr="00A811F4">
        <w:rPr>
          <w:rFonts w:ascii="Times New Roman" w:hAnsi="Times New Roman" w:cs="Times New Roman"/>
          <w:color w:val="2C2A2A"/>
          <w:szCs w:val="24"/>
        </w:rPr>
        <w:t xml:space="preserve">usic at the Museum Concert Series </w:t>
      </w:r>
      <w:r>
        <w:rPr>
          <w:rFonts w:ascii="Times New Roman" w:hAnsi="Times New Roman" w:cs="Times New Roman"/>
          <w:color w:val="2C2A2A"/>
          <w:szCs w:val="24"/>
        </w:rPr>
        <w:t xml:space="preserve">at the Illinois State Museum in Springfield </w:t>
      </w:r>
      <w:r w:rsidR="00316463" w:rsidRPr="00A811F4">
        <w:rPr>
          <w:rFonts w:ascii="Times New Roman" w:hAnsi="Times New Roman" w:cs="Times New Roman"/>
          <w:color w:val="2C2A2A"/>
          <w:szCs w:val="24"/>
        </w:rPr>
        <w:t xml:space="preserve">will present the idiosyncratic humor and the amazing musicianship of </w:t>
      </w:r>
      <w:r w:rsidR="00316463" w:rsidRPr="00A811F4">
        <w:rPr>
          <w:rFonts w:ascii="Times New Roman" w:hAnsi="Times New Roman" w:cs="Times New Roman"/>
          <w:b/>
          <w:bCs/>
          <w:i/>
          <w:iCs/>
          <w:color w:val="2C2A2A"/>
          <w:szCs w:val="24"/>
        </w:rPr>
        <w:t xml:space="preserve">The </w:t>
      </w:r>
      <w:proofErr w:type="spellStart"/>
      <w:r w:rsidR="00316463" w:rsidRPr="00A811F4">
        <w:rPr>
          <w:rFonts w:ascii="Times New Roman" w:hAnsi="Times New Roman" w:cs="Times New Roman"/>
          <w:b/>
          <w:bCs/>
          <w:i/>
          <w:iCs/>
          <w:color w:val="2C2A2A"/>
          <w:szCs w:val="24"/>
        </w:rPr>
        <w:t>Matchsellers</w:t>
      </w:r>
      <w:proofErr w:type="spellEnd"/>
      <w:r w:rsidR="00316463" w:rsidRPr="00A811F4">
        <w:rPr>
          <w:rFonts w:ascii="Times New Roman" w:hAnsi="Times New Roman" w:cs="Times New Roman"/>
          <w:b/>
          <w:bCs/>
          <w:i/>
          <w:iCs/>
          <w:color w:val="2C2A2A"/>
          <w:szCs w:val="24"/>
        </w:rPr>
        <w:t xml:space="preserve"> </w:t>
      </w:r>
      <w:r>
        <w:rPr>
          <w:rFonts w:ascii="Times New Roman" w:hAnsi="Times New Roman" w:cs="Times New Roman"/>
          <w:color w:val="2C2A2A"/>
          <w:szCs w:val="24"/>
        </w:rPr>
        <w:t xml:space="preserve">on Thursday, March 8 </w:t>
      </w:r>
      <w:r w:rsidR="00316463" w:rsidRPr="00A811F4">
        <w:rPr>
          <w:rFonts w:ascii="Times New Roman" w:hAnsi="Times New Roman" w:cs="Times New Roman"/>
          <w:color w:val="2C2A2A"/>
          <w:szCs w:val="24"/>
        </w:rPr>
        <w:t>at 7:00 p</w:t>
      </w:r>
      <w:r>
        <w:rPr>
          <w:rFonts w:ascii="Times New Roman" w:hAnsi="Times New Roman" w:cs="Times New Roman"/>
          <w:color w:val="2C2A2A"/>
          <w:szCs w:val="24"/>
        </w:rPr>
        <w:t>.</w:t>
      </w:r>
      <w:r w:rsidR="00316463" w:rsidRPr="00A811F4">
        <w:rPr>
          <w:rFonts w:ascii="Times New Roman" w:hAnsi="Times New Roman" w:cs="Times New Roman"/>
          <w:color w:val="2C2A2A"/>
          <w:szCs w:val="24"/>
        </w:rPr>
        <w:t>m.  Known for an intense musical chemistry, world class playing skills and exciting performances, they have been described as having “a twisted sense of lyrical humor paired with energetic Americana music”.</w:t>
      </w:r>
    </w:p>
    <w:p w:rsidR="00CC2D82" w:rsidRPr="00A811F4" w:rsidRDefault="00CC2D82">
      <w:pPr>
        <w:pStyle w:val="Default"/>
        <w:rPr>
          <w:rFonts w:ascii="Times New Roman" w:eastAsia="Arial" w:hAnsi="Times New Roman" w:cs="Times New Roman"/>
          <w:color w:val="2C2A2A"/>
          <w:szCs w:val="24"/>
        </w:rPr>
      </w:pPr>
    </w:p>
    <w:p w:rsidR="00CC2D82" w:rsidRPr="00A811F4" w:rsidRDefault="00316463">
      <w:pPr>
        <w:pStyle w:val="Default"/>
        <w:rPr>
          <w:rFonts w:ascii="Times New Roman" w:eastAsia="Arial" w:hAnsi="Times New Roman" w:cs="Times New Roman"/>
          <w:color w:val="2C2A2A"/>
          <w:szCs w:val="24"/>
        </w:rPr>
      </w:pPr>
      <w:r w:rsidRPr="00A811F4">
        <w:rPr>
          <w:rFonts w:ascii="Times New Roman" w:hAnsi="Times New Roman" w:cs="Times New Roman"/>
          <w:color w:val="2C2A2A"/>
          <w:szCs w:val="24"/>
        </w:rPr>
        <w:t xml:space="preserve">The </w:t>
      </w:r>
      <w:proofErr w:type="spellStart"/>
      <w:r w:rsidRPr="00A811F4">
        <w:rPr>
          <w:rFonts w:ascii="Times New Roman" w:hAnsi="Times New Roman" w:cs="Times New Roman"/>
          <w:color w:val="2C2A2A"/>
          <w:szCs w:val="24"/>
        </w:rPr>
        <w:t>Matchsellers</w:t>
      </w:r>
      <w:proofErr w:type="spellEnd"/>
      <w:r w:rsidRPr="00A811F4">
        <w:rPr>
          <w:rFonts w:ascii="Times New Roman" w:hAnsi="Times New Roman" w:cs="Times New Roman"/>
          <w:color w:val="2C2A2A"/>
          <w:szCs w:val="24"/>
        </w:rPr>
        <w:t xml:space="preserve"> are Warsaw, Indiana native Andrew Morris and Julie Bates of Kansas City, Missouri.  They are both highly accomplished musicians</w:t>
      </w:r>
      <w:r w:rsidR="00FA0E1D">
        <w:rPr>
          <w:rFonts w:ascii="Times New Roman" w:hAnsi="Times New Roman" w:cs="Times New Roman"/>
          <w:color w:val="2C2A2A"/>
          <w:szCs w:val="24"/>
        </w:rPr>
        <w:t>,</w:t>
      </w:r>
      <w:r w:rsidRPr="00A811F4">
        <w:rPr>
          <w:rFonts w:ascii="Times New Roman" w:hAnsi="Times New Roman" w:cs="Times New Roman"/>
          <w:color w:val="2C2A2A"/>
          <w:szCs w:val="24"/>
        </w:rPr>
        <w:t xml:space="preserve"> with Andrew performing on guitar and Julie handling the fiddle duties. Their exciting, gritty, and often hilarious stage show has been developed over four years of relentless touring across the U</w:t>
      </w:r>
      <w:r w:rsidR="00FA0E1D">
        <w:rPr>
          <w:rFonts w:ascii="Times New Roman" w:hAnsi="Times New Roman" w:cs="Times New Roman"/>
          <w:color w:val="2C2A2A"/>
          <w:szCs w:val="24"/>
        </w:rPr>
        <w:t>.</w:t>
      </w:r>
      <w:r w:rsidRPr="00A811F4">
        <w:rPr>
          <w:rFonts w:ascii="Times New Roman" w:hAnsi="Times New Roman" w:cs="Times New Roman"/>
          <w:color w:val="2C2A2A"/>
          <w:szCs w:val="24"/>
        </w:rPr>
        <w:t>S</w:t>
      </w:r>
      <w:r w:rsidR="00FA0E1D">
        <w:rPr>
          <w:rFonts w:ascii="Times New Roman" w:hAnsi="Times New Roman" w:cs="Times New Roman"/>
          <w:color w:val="2C2A2A"/>
          <w:szCs w:val="24"/>
        </w:rPr>
        <w:t>.</w:t>
      </w:r>
      <w:r w:rsidRPr="00A811F4">
        <w:rPr>
          <w:rFonts w:ascii="Times New Roman" w:hAnsi="Times New Roman" w:cs="Times New Roman"/>
          <w:color w:val="2C2A2A"/>
          <w:szCs w:val="24"/>
        </w:rPr>
        <w:t xml:space="preserve"> and Europe. The two met while living in Germany and began exploring traditional American music from abroad. In their subse</w:t>
      </w:r>
      <w:r w:rsidR="00FA0E1D">
        <w:rPr>
          <w:rFonts w:ascii="Times New Roman" w:hAnsi="Times New Roman" w:cs="Times New Roman"/>
          <w:color w:val="2C2A2A"/>
          <w:szCs w:val="24"/>
        </w:rPr>
        <w:t>quent travels through the U.S.</w:t>
      </w:r>
      <w:r w:rsidRPr="00A811F4">
        <w:rPr>
          <w:rFonts w:ascii="Times New Roman" w:hAnsi="Times New Roman" w:cs="Times New Roman"/>
          <w:color w:val="2C2A2A"/>
          <w:szCs w:val="24"/>
        </w:rPr>
        <w:t>, they collected influences from various regional styles of American folk music. While a focus on humor and absurdity permeates their show, they are dedicated interpreters of tradition whose excellent musicianship, songwriting and taste are never overshadowed.</w:t>
      </w:r>
    </w:p>
    <w:p w:rsidR="00CC2D82" w:rsidRPr="00A811F4" w:rsidRDefault="00CC2D82">
      <w:pPr>
        <w:pStyle w:val="Default"/>
        <w:rPr>
          <w:rFonts w:ascii="Times New Roman" w:eastAsia="Arial" w:hAnsi="Times New Roman" w:cs="Times New Roman"/>
          <w:color w:val="2C2A2A"/>
          <w:szCs w:val="24"/>
        </w:rPr>
      </w:pPr>
    </w:p>
    <w:p w:rsidR="00CC2D82" w:rsidRPr="00A811F4" w:rsidRDefault="00316463">
      <w:pPr>
        <w:pStyle w:val="Default"/>
        <w:rPr>
          <w:rFonts w:ascii="Times New Roman" w:eastAsia="Arial" w:hAnsi="Times New Roman" w:cs="Times New Roman"/>
          <w:color w:val="2C2A2A"/>
          <w:szCs w:val="24"/>
        </w:rPr>
      </w:pPr>
      <w:r w:rsidRPr="00A811F4">
        <w:rPr>
          <w:rFonts w:ascii="Times New Roman" w:hAnsi="Times New Roman" w:cs="Times New Roman"/>
          <w:color w:val="2C2A2A"/>
          <w:szCs w:val="24"/>
        </w:rPr>
        <w:t>The pair’s respective backgrounds in electric blues guitar and classical violin– as well as a penchant for the absurd– offer a refreshing point of view. They have been featured on various NPR and international radio stations</w:t>
      </w:r>
      <w:r w:rsidR="00FA0E1D">
        <w:rPr>
          <w:rFonts w:ascii="Times New Roman" w:hAnsi="Times New Roman" w:cs="Times New Roman"/>
          <w:color w:val="2C2A2A"/>
          <w:szCs w:val="24"/>
        </w:rPr>
        <w:t>,</w:t>
      </w:r>
      <w:r w:rsidRPr="00A811F4">
        <w:rPr>
          <w:rFonts w:ascii="Times New Roman" w:hAnsi="Times New Roman" w:cs="Times New Roman"/>
          <w:color w:val="2C2A2A"/>
          <w:szCs w:val="24"/>
        </w:rPr>
        <w:t xml:space="preserve"> as well as blogs including The Bluegrass Situation, Dying </w:t>
      </w:r>
      <w:proofErr w:type="gramStart"/>
      <w:r w:rsidRPr="00A811F4">
        <w:rPr>
          <w:rFonts w:ascii="Times New Roman" w:hAnsi="Times New Roman" w:cs="Times New Roman"/>
          <w:color w:val="2C2A2A"/>
          <w:szCs w:val="24"/>
        </w:rPr>
        <w:t>For</w:t>
      </w:r>
      <w:proofErr w:type="gramEnd"/>
      <w:r w:rsidRPr="00A811F4">
        <w:rPr>
          <w:rFonts w:ascii="Times New Roman" w:hAnsi="Times New Roman" w:cs="Times New Roman"/>
          <w:color w:val="2C2A2A"/>
          <w:szCs w:val="24"/>
        </w:rPr>
        <w:t xml:space="preserve"> Bad Music and more.</w:t>
      </w:r>
    </w:p>
    <w:p w:rsidR="00CC2D82" w:rsidRPr="00A811F4" w:rsidRDefault="00CC2D82">
      <w:pPr>
        <w:pStyle w:val="Default"/>
        <w:rPr>
          <w:rFonts w:ascii="Times New Roman" w:eastAsia="Arial" w:hAnsi="Times New Roman" w:cs="Times New Roman"/>
          <w:color w:val="2C2A2A"/>
          <w:szCs w:val="24"/>
        </w:rPr>
      </w:pPr>
    </w:p>
    <w:p w:rsidR="00CC2D82" w:rsidRPr="00A811F4" w:rsidRDefault="00316463">
      <w:pPr>
        <w:pStyle w:val="Default"/>
        <w:rPr>
          <w:rFonts w:ascii="Times New Roman" w:eastAsia="Arial" w:hAnsi="Times New Roman" w:cs="Times New Roman"/>
          <w:color w:val="2C2A2A"/>
          <w:szCs w:val="24"/>
          <w:u w:color="2C2A2A"/>
        </w:rPr>
      </w:pPr>
      <w:r w:rsidRPr="00A811F4">
        <w:rPr>
          <w:rFonts w:ascii="Times New Roman" w:hAnsi="Times New Roman" w:cs="Times New Roman"/>
          <w:color w:val="2C2A2A"/>
          <w:szCs w:val="24"/>
          <w:u w:color="2C2A2A"/>
        </w:rPr>
        <w:t>The Music at the Museum Concerts are hosted by Illinois s</w:t>
      </w:r>
      <w:r w:rsidR="00FA0E1D">
        <w:rPr>
          <w:rFonts w:ascii="Times New Roman" w:hAnsi="Times New Roman" w:cs="Times New Roman"/>
          <w:color w:val="2C2A2A"/>
          <w:szCs w:val="24"/>
          <w:u w:color="2C2A2A"/>
        </w:rPr>
        <w:t xml:space="preserve">inger/songwriter Chris </w:t>
      </w:r>
      <w:proofErr w:type="spellStart"/>
      <w:r w:rsidR="00FA0E1D">
        <w:rPr>
          <w:rFonts w:ascii="Times New Roman" w:hAnsi="Times New Roman" w:cs="Times New Roman"/>
          <w:color w:val="2C2A2A"/>
          <w:szCs w:val="24"/>
          <w:u w:color="2C2A2A"/>
        </w:rPr>
        <w:t>Vallillo</w:t>
      </w:r>
      <w:proofErr w:type="spellEnd"/>
      <w:r w:rsidR="00FA0E1D">
        <w:rPr>
          <w:rFonts w:ascii="Times New Roman" w:hAnsi="Times New Roman" w:cs="Times New Roman"/>
          <w:color w:val="2C2A2A"/>
          <w:szCs w:val="24"/>
          <w:u w:color="2C2A2A"/>
        </w:rPr>
        <w:t>, and take place every second</w:t>
      </w:r>
      <w:r w:rsidRPr="00A811F4">
        <w:rPr>
          <w:rFonts w:ascii="Times New Roman" w:hAnsi="Times New Roman" w:cs="Times New Roman"/>
          <w:color w:val="2C2A2A"/>
          <w:szCs w:val="24"/>
          <w:u w:color="2C2A2A"/>
        </w:rPr>
        <w:t xml:space="preserve"> Thur</w:t>
      </w:r>
      <w:r w:rsidR="00FA0E1D">
        <w:rPr>
          <w:rFonts w:ascii="Times New Roman" w:hAnsi="Times New Roman" w:cs="Times New Roman"/>
          <w:color w:val="2C2A2A"/>
          <w:szCs w:val="24"/>
          <w:u w:color="2C2A2A"/>
        </w:rPr>
        <w:t>sday of the month at the Illinois State Museum a</w:t>
      </w:r>
      <w:r w:rsidRPr="00A811F4">
        <w:rPr>
          <w:rFonts w:ascii="Times New Roman" w:hAnsi="Times New Roman" w:cs="Times New Roman"/>
          <w:color w:val="2C2A2A"/>
          <w:szCs w:val="24"/>
          <w:u w:color="2C2A2A"/>
        </w:rPr>
        <w:t>uditorium. Concerts start at 7:00 p</w:t>
      </w:r>
      <w:r w:rsidR="00FA0E1D">
        <w:rPr>
          <w:rFonts w:ascii="Times New Roman" w:hAnsi="Times New Roman" w:cs="Times New Roman"/>
          <w:color w:val="2C2A2A"/>
          <w:szCs w:val="24"/>
          <w:u w:color="2C2A2A"/>
        </w:rPr>
        <w:t>.</w:t>
      </w:r>
      <w:r w:rsidRPr="00A811F4">
        <w:rPr>
          <w:rFonts w:ascii="Times New Roman" w:hAnsi="Times New Roman" w:cs="Times New Roman"/>
          <w:color w:val="2C2A2A"/>
          <w:szCs w:val="24"/>
          <w:u w:color="2C2A2A"/>
        </w:rPr>
        <w:t>m</w:t>
      </w:r>
      <w:r w:rsidR="00FA0E1D">
        <w:rPr>
          <w:rFonts w:ascii="Times New Roman" w:hAnsi="Times New Roman" w:cs="Times New Roman"/>
          <w:color w:val="2C2A2A"/>
          <w:szCs w:val="24"/>
          <w:u w:color="2C2A2A"/>
        </w:rPr>
        <w:t>.;</w:t>
      </w:r>
      <w:r w:rsidRPr="00A811F4">
        <w:rPr>
          <w:rFonts w:ascii="Times New Roman" w:hAnsi="Times New Roman" w:cs="Times New Roman"/>
          <w:color w:val="2C2A2A"/>
          <w:szCs w:val="24"/>
          <w:u w:color="2C2A2A"/>
        </w:rPr>
        <w:t xml:space="preserve"> admission is $</w:t>
      </w:r>
      <w:r w:rsidR="00FA0E1D">
        <w:rPr>
          <w:rFonts w:ascii="Times New Roman" w:hAnsi="Times New Roman" w:cs="Times New Roman"/>
          <w:color w:val="2C2A2A"/>
          <w:szCs w:val="24"/>
          <w:u w:color="2C2A2A"/>
        </w:rPr>
        <w:t>10.00 for adults and $8.00 for M</w:t>
      </w:r>
      <w:r w:rsidRPr="00A811F4">
        <w:rPr>
          <w:rFonts w:ascii="Times New Roman" w:hAnsi="Times New Roman" w:cs="Times New Roman"/>
          <w:color w:val="2C2A2A"/>
          <w:szCs w:val="24"/>
          <w:u w:color="2C2A2A"/>
        </w:rPr>
        <w:t xml:space="preserve">useum </w:t>
      </w:r>
      <w:r w:rsidR="00FA0E1D">
        <w:rPr>
          <w:rFonts w:ascii="Times New Roman" w:hAnsi="Times New Roman" w:cs="Times New Roman"/>
          <w:color w:val="2C2A2A"/>
          <w:szCs w:val="24"/>
          <w:u w:color="2C2A2A"/>
        </w:rPr>
        <w:t xml:space="preserve">Society </w:t>
      </w:r>
      <w:r w:rsidRPr="00A811F4">
        <w:rPr>
          <w:rFonts w:ascii="Times New Roman" w:hAnsi="Times New Roman" w:cs="Times New Roman"/>
          <w:color w:val="2C2A2A"/>
          <w:szCs w:val="24"/>
          <w:u w:color="2C2A2A"/>
        </w:rPr>
        <w:t>members and kids under 12.   There will be a variety of desserts and drinks available during the break.  </w:t>
      </w:r>
    </w:p>
    <w:p w:rsidR="00CC2D82" w:rsidRPr="00A811F4" w:rsidRDefault="00CC2D82">
      <w:pPr>
        <w:pStyle w:val="Default"/>
        <w:rPr>
          <w:rFonts w:ascii="Times New Roman" w:eastAsia="Arial" w:hAnsi="Times New Roman" w:cs="Times New Roman"/>
          <w:color w:val="2C2A2A"/>
          <w:szCs w:val="24"/>
          <w:u w:color="2C2A2A"/>
        </w:rPr>
      </w:pPr>
    </w:p>
    <w:p w:rsidR="00A811F4" w:rsidRPr="00A811F4" w:rsidRDefault="00FA0E1D" w:rsidP="00A811F4">
      <w:pPr>
        <w:rPr>
          <w:sz w:val="22"/>
          <w:szCs w:val="22"/>
        </w:rPr>
      </w:pPr>
      <w:r>
        <w:rPr>
          <w:color w:val="2C2A2A"/>
          <w:sz w:val="22"/>
          <w:u w:color="2C2A2A"/>
        </w:rPr>
        <w:t xml:space="preserve">For </w:t>
      </w:r>
      <w:r w:rsidR="00316463" w:rsidRPr="00A811F4">
        <w:rPr>
          <w:color w:val="2C2A2A"/>
          <w:sz w:val="22"/>
          <w:u w:color="2C2A2A"/>
        </w:rPr>
        <w:t>the full 2017</w:t>
      </w:r>
      <w:r>
        <w:rPr>
          <w:color w:val="2C2A2A"/>
          <w:sz w:val="22"/>
          <w:u w:color="2C2A2A"/>
        </w:rPr>
        <w:t xml:space="preserve"> Music at the Museum schedule, go online at</w:t>
      </w:r>
      <w:r w:rsidR="00316463" w:rsidRPr="00A811F4">
        <w:rPr>
          <w:color w:val="2C2A2A"/>
          <w:sz w:val="22"/>
          <w:u w:color="2C2A2A"/>
        </w:rPr>
        <w:t xml:space="preserve"> </w:t>
      </w:r>
      <w:hyperlink r:id="rId7" w:history="1">
        <w:r w:rsidR="00316463" w:rsidRPr="00A811F4">
          <w:rPr>
            <w:rStyle w:val="Hyperlink0"/>
            <w:rFonts w:ascii="Times New Roman" w:hAnsi="Times New Roman" w:cs="Times New Roman"/>
            <w:sz w:val="22"/>
          </w:rPr>
          <w:t>www.museumconcerts.com</w:t>
        </w:r>
      </w:hyperlink>
      <w:r w:rsidR="00316463" w:rsidRPr="00A811F4">
        <w:rPr>
          <w:rStyle w:val="None"/>
          <w:color w:val="2C2A2A"/>
          <w:sz w:val="22"/>
          <w:u w:color="2C2A2A"/>
        </w:rPr>
        <w:t>.  The Illinois State Museum is located at 502 S</w:t>
      </w:r>
      <w:r>
        <w:rPr>
          <w:rStyle w:val="None"/>
          <w:color w:val="2C2A2A"/>
          <w:sz w:val="22"/>
          <w:u w:color="2C2A2A"/>
        </w:rPr>
        <w:t>.</w:t>
      </w:r>
      <w:r w:rsidR="00316463" w:rsidRPr="00A811F4">
        <w:rPr>
          <w:rStyle w:val="None"/>
          <w:color w:val="2C2A2A"/>
          <w:sz w:val="22"/>
          <w:u w:color="2C2A2A"/>
        </w:rPr>
        <w:t xml:space="preserve"> Spring St</w:t>
      </w:r>
      <w:r w:rsidR="00A811F4" w:rsidRPr="00A811F4">
        <w:rPr>
          <w:rStyle w:val="None"/>
          <w:color w:val="2C2A2A"/>
          <w:sz w:val="22"/>
          <w:u w:color="2C2A2A"/>
        </w:rPr>
        <w:t xml:space="preserve">reet in </w:t>
      </w:r>
      <w:r w:rsidR="00316463" w:rsidRPr="00A811F4">
        <w:rPr>
          <w:rStyle w:val="None"/>
          <w:color w:val="2C2A2A"/>
          <w:sz w:val="22"/>
          <w:u w:color="2C2A2A"/>
        </w:rPr>
        <w:t>Springfield. </w:t>
      </w:r>
      <w:r w:rsidR="00A811F4" w:rsidRPr="00A811F4">
        <w:rPr>
          <w:color w:val="000000"/>
          <w:sz w:val="22"/>
          <w:szCs w:val="22"/>
          <w:shd w:val="clear" w:color="auto" w:fill="FFFFFF"/>
        </w:rPr>
        <w:t>The Illinois State Museum is open Monday through Saturday</w:t>
      </w:r>
      <w:r>
        <w:rPr>
          <w:color w:val="000000"/>
          <w:sz w:val="22"/>
          <w:szCs w:val="22"/>
          <w:shd w:val="clear" w:color="auto" w:fill="FFFFFF"/>
        </w:rPr>
        <w:t xml:space="preserve"> from 9:00 a.m. until 4:30 p.m., </w:t>
      </w:r>
      <w:r w:rsidR="00A811F4" w:rsidRPr="00A811F4">
        <w:rPr>
          <w:color w:val="000000"/>
          <w:sz w:val="22"/>
          <w:szCs w:val="22"/>
          <w:shd w:val="clear" w:color="auto" w:fill="FFFFFF"/>
        </w:rPr>
        <w:t>and Sunday from 12 noon until 4:30 p.m. </w:t>
      </w:r>
    </w:p>
    <w:p w:rsidR="00CC2D82" w:rsidRDefault="00CC2D82">
      <w:pPr>
        <w:pStyle w:val="Default"/>
        <w:rPr>
          <w:rStyle w:val="None"/>
          <w:rFonts w:ascii="Times New Roman" w:hAnsi="Times New Roman" w:cs="Times New Roman"/>
          <w:color w:val="2C2A2A"/>
          <w:szCs w:val="24"/>
          <w:u w:color="2C2A2A"/>
        </w:rPr>
      </w:pPr>
    </w:p>
    <w:p w:rsidR="00FA0E1D" w:rsidRPr="00A811F4" w:rsidRDefault="00FA0E1D">
      <w:pPr>
        <w:pStyle w:val="Default"/>
        <w:rPr>
          <w:rStyle w:val="None"/>
          <w:rFonts w:ascii="Times New Roman" w:hAnsi="Times New Roman" w:cs="Times New Roman"/>
          <w:color w:val="2C2A2A"/>
          <w:szCs w:val="24"/>
          <w:u w:color="2C2A2A"/>
        </w:rPr>
      </w:pPr>
      <w:r>
        <w:rPr>
          <w:rStyle w:val="None"/>
          <w:rFonts w:ascii="Times New Roman" w:hAnsi="Times New Roman" w:cs="Times New Roman"/>
          <w:color w:val="2C2A2A"/>
          <w:szCs w:val="24"/>
          <w:u w:color="2C2A2A"/>
        </w:rPr>
        <w:tab/>
      </w:r>
      <w:r>
        <w:rPr>
          <w:rStyle w:val="None"/>
          <w:rFonts w:ascii="Times New Roman" w:hAnsi="Times New Roman" w:cs="Times New Roman"/>
          <w:color w:val="2C2A2A"/>
          <w:szCs w:val="24"/>
          <w:u w:color="2C2A2A"/>
        </w:rPr>
        <w:tab/>
      </w:r>
      <w:r>
        <w:rPr>
          <w:rStyle w:val="None"/>
          <w:rFonts w:ascii="Times New Roman" w:hAnsi="Times New Roman" w:cs="Times New Roman"/>
          <w:color w:val="2C2A2A"/>
          <w:szCs w:val="24"/>
          <w:u w:color="2C2A2A"/>
        </w:rPr>
        <w:tab/>
      </w:r>
      <w:r>
        <w:rPr>
          <w:rStyle w:val="None"/>
          <w:rFonts w:ascii="Times New Roman" w:hAnsi="Times New Roman" w:cs="Times New Roman"/>
          <w:color w:val="2C2A2A"/>
          <w:szCs w:val="24"/>
          <w:u w:color="2C2A2A"/>
        </w:rPr>
        <w:tab/>
      </w:r>
      <w:r>
        <w:rPr>
          <w:rStyle w:val="None"/>
          <w:rFonts w:ascii="Times New Roman" w:hAnsi="Times New Roman" w:cs="Times New Roman"/>
          <w:color w:val="2C2A2A"/>
          <w:szCs w:val="24"/>
          <w:u w:color="2C2A2A"/>
        </w:rPr>
        <w:tab/>
      </w:r>
      <w:r>
        <w:rPr>
          <w:rStyle w:val="None"/>
          <w:rFonts w:ascii="Times New Roman" w:hAnsi="Times New Roman" w:cs="Times New Roman"/>
          <w:color w:val="2C2A2A"/>
          <w:szCs w:val="24"/>
          <w:u w:color="2C2A2A"/>
        </w:rPr>
        <w:tab/>
        <w:t>###</w:t>
      </w:r>
      <w:bookmarkStart w:id="0" w:name="_GoBack"/>
      <w:bookmarkEnd w:id="0"/>
    </w:p>
    <w:sectPr w:rsidR="00FA0E1D" w:rsidRPr="00A811F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63" w:rsidRDefault="003A7C63">
      <w:r>
        <w:separator/>
      </w:r>
    </w:p>
  </w:endnote>
  <w:endnote w:type="continuationSeparator" w:id="0">
    <w:p w:rsidR="003A7C63" w:rsidRDefault="003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D82" w:rsidRDefault="00CC2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63" w:rsidRDefault="003A7C63">
      <w:r>
        <w:separator/>
      </w:r>
    </w:p>
  </w:footnote>
  <w:footnote w:type="continuationSeparator" w:id="0">
    <w:p w:rsidR="003A7C63" w:rsidRDefault="003A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D82" w:rsidRDefault="00CC2D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82"/>
    <w:rsid w:val="00295119"/>
    <w:rsid w:val="00316463"/>
    <w:rsid w:val="003A7C63"/>
    <w:rsid w:val="006065D3"/>
    <w:rsid w:val="00A811F4"/>
    <w:rsid w:val="00CC2D82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2B27"/>
  <w15:docId w15:val="{5387369D-97CB-4EA2-BAD7-09129F2A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2C2A2A"/>
      <w:sz w:val="24"/>
      <w:szCs w:val="24"/>
      <w:u w:val="single" w:color="2C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seumconce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</dc:creator>
  <cp:lastModifiedBy>Schweizer, Tim</cp:lastModifiedBy>
  <cp:revision>3</cp:revision>
  <dcterms:created xsi:type="dcterms:W3CDTF">2018-02-27T13:13:00Z</dcterms:created>
  <dcterms:modified xsi:type="dcterms:W3CDTF">2018-02-27T13:19:00Z</dcterms:modified>
</cp:coreProperties>
</file>