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0301C0" w:rsidRDefault="0010460F">
      <w:bookmarkStart w:id="0" w:name="_Hlk536775242"/>
      <w:bookmarkStart w:id="1" w:name="_GoBack"/>
      <w:bookmarkEnd w:id="1"/>
      <w:r w:rsidRPr="00100933">
        <w:rPr>
          <w:noProof/>
        </w:rPr>
        <w:drawing>
          <wp:inline distT="0" distB="0" distL="0" distR="0" wp14:anchorId="5CD746F2" wp14:editId="49C9A022">
            <wp:extent cx="1996440" cy="829866"/>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Logo600pp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98071" cy="830544"/>
                    </a:xfrm>
                    <a:prstGeom prst="rect">
                      <a:avLst/>
                    </a:prstGeom>
                  </pic:spPr>
                </pic:pic>
              </a:graphicData>
            </a:graphic>
          </wp:inline>
        </w:drawing>
      </w:r>
    </w:p>
    <w:p w14:paraId="0A37501D" w14:textId="77777777" w:rsidR="0010460F" w:rsidRDefault="0010460F"/>
    <w:p w14:paraId="57137913" w14:textId="77777777" w:rsidR="0010460F" w:rsidRPr="0010460F" w:rsidRDefault="0010460F" w:rsidP="0010460F">
      <w:pPr>
        <w:rPr>
          <w:b/>
          <w:sz w:val="24"/>
        </w:rPr>
      </w:pPr>
      <w:r w:rsidRPr="0010460F">
        <w:rPr>
          <w:b/>
          <w:sz w:val="24"/>
        </w:rPr>
        <w:t>FOR IMMEDIATE RELEASE</w:t>
      </w:r>
    </w:p>
    <w:p w14:paraId="4950F46A" w14:textId="1881C255" w:rsidR="0010460F" w:rsidRPr="0010460F" w:rsidRDefault="00E95C45" w:rsidP="0010460F">
      <w:pPr>
        <w:rPr>
          <w:sz w:val="24"/>
        </w:rPr>
      </w:pPr>
      <w:r>
        <w:rPr>
          <w:sz w:val="24"/>
        </w:rPr>
        <w:t>2/1</w:t>
      </w:r>
      <w:r w:rsidR="005D19AC">
        <w:rPr>
          <w:sz w:val="24"/>
        </w:rPr>
        <w:t>/19</w:t>
      </w:r>
    </w:p>
    <w:p w14:paraId="5DAB6C7B" w14:textId="77777777" w:rsidR="0010460F" w:rsidRPr="0010460F" w:rsidRDefault="0010460F" w:rsidP="0010460F">
      <w:pPr>
        <w:rPr>
          <w:b/>
          <w:sz w:val="24"/>
        </w:rPr>
      </w:pPr>
    </w:p>
    <w:p w14:paraId="50D9F07A" w14:textId="77777777" w:rsidR="0010460F" w:rsidRPr="0010460F" w:rsidRDefault="0010460F" w:rsidP="0010460F">
      <w:pPr>
        <w:rPr>
          <w:b/>
          <w:sz w:val="24"/>
        </w:rPr>
      </w:pPr>
      <w:r w:rsidRPr="0010460F">
        <w:rPr>
          <w:b/>
          <w:sz w:val="24"/>
        </w:rPr>
        <w:t>Contact:</w:t>
      </w:r>
    </w:p>
    <w:p w14:paraId="35A6AFF4" w14:textId="77777777" w:rsidR="00BA759B" w:rsidRDefault="008432F9" w:rsidP="0010460F">
      <w:pPr>
        <w:rPr>
          <w:sz w:val="24"/>
        </w:rPr>
      </w:pPr>
      <w:r>
        <w:rPr>
          <w:sz w:val="24"/>
        </w:rPr>
        <w:t>Erika Holst</w:t>
      </w:r>
      <w:r>
        <w:rPr>
          <w:sz w:val="24"/>
        </w:rPr>
        <w:br/>
        <w:t>217-782-7152</w:t>
      </w:r>
      <w:r>
        <w:rPr>
          <w:sz w:val="24"/>
        </w:rPr>
        <w:br/>
      </w:r>
      <w:hyperlink r:id="rId6" w:history="1">
        <w:r w:rsidR="00BA759B" w:rsidRPr="00202282">
          <w:rPr>
            <w:rStyle w:val="Hyperlink"/>
            <w:sz w:val="24"/>
          </w:rPr>
          <w:t>erika.holst@illinois.gov</w:t>
        </w:r>
      </w:hyperlink>
    </w:p>
    <w:p w14:paraId="29D6B04F" w14:textId="77777777" w:rsidR="0010460F" w:rsidRDefault="00A74C8B" w:rsidP="0010460F">
      <w:pPr>
        <w:rPr>
          <w:sz w:val="24"/>
        </w:rPr>
      </w:pPr>
      <w:r>
        <w:rPr>
          <w:sz w:val="24"/>
        </w:rPr>
        <w:t xml:space="preserve"> </w:t>
      </w:r>
    </w:p>
    <w:p w14:paraId="1F278EA3" w14:textId="77777777" w:rsidR="00260F0C" w:rsidRDefault="009622C8" w:rsidP="002F57C0">
      <w:pPr>
        <w:jc w:val="center"/>
        <w:rPr>
          <w:rFonts w:ascii="Arial" w:hAnsi="Arial" w:cs="Arial"/>
          <w:b/>
          <w:sz w:val="28"/>
        </w:rPr>
      </w:pPr>
      <w:r>
        <w:rPr>
          <w:rFonts w:ascii="Arial" w:hAnsi="Arial" w:cs="Arial"/>
          <w:b/>
          <w:sz w:val="28"/>
        </w:rPr>
        <w:t xml:space="preserve">New </w:t>
      </w:r>
      <w:r w:rsidR="008432F9">
        <w:rPr>
          <w:rFonts w:ascii="Arial" w:hAnsi="Arial" w:cs="Arial"/>
          <w:b/>
          <w:sz w:val="28"/>
        </w:rPr>
        <w:t xml:space="preserve">Illinois State Museum </w:t>
      </w:r>
      <w:r>
        <w:rPr>
          <w:rFonts w:ascii="Arial" w:hAnsi="Arial" w:cs="Arial"/>
          <w:b/>
          <w:sz w:val="28"/>
        </w:rPr>
        <w:t xml:space="preserve">Exhibit </w:t>
      </w:r>
      <w:r w:rsidR="00B85CC9">
        <w:rPr>
          <w:rFonts w:ascii="Arial" w:hAnsi="Arial" w:cs="Arial"/>
          <w:b/>
          <w:sz w:val="28"/>
        </w:rPr>
        <w:t>t</w:t>
      </w:r>
      <w:r w:rsidR="00FF4218">
        <w:rPr>
          <w:rFonts w:ascii="Arial" w:hAnsi="Arial" w:cs="Arial"/>
          <w:b/>
          <w:sz w:val="28"/>
        </w:rPr>
        <w:t>o Highlight</w:t>
      </w:r>
      <w:r>
        <w:rPr>
          <w:rFonts w:ascii="Arial" w:hAnsi="Arial" w:cs="Arial"/>
          <w:b/>
          <w:sz w:val="28"/>
        </w:rPr>
        <w:t xml:space="preserve"> Immigrants to Illinois</w:t>
      </w:r>
    </w:p>
    <w:p w14:paraId="52C06DD1" w14:textId="77777777" w:rsidR="00B85CC9" w:rsidRPr="00B85CC9" w:rsidRDefault="00B85CC9" w:rsidP="002F57C0">
      <w:pPr>
        <w:jc w:val="center"/>
        <w:rPr>
          <w:rFonts w:ascii="Arial" w:hAnsi="Arial" w:cs="Arial"/>
          <w:i/>
          <w:sz w:val="24"/>
          <w:szCs w:val="24"/>
        </w:rPr>
      </w:pPr>
      <w:r w:rsidRPr="00B85CC9">
        <w:rPr>
          <w:rFonts w:ascii="Arial" w:hAnsi="Arial" w:cs="Arial"/>
          <w:i/>
          <w:sz w:val="24"/>
          <w:szCs w:val="24"/>
        </w:rPr>
        <w:t>“We Are Illinoisans” Opens Feb. 23</w:t>
      </w:r>
    </w:p>
    <w:p w14:paraId="02EB378F" w14:textId="77777777" w:rsidR="00260F0C" w:rsidRPr="0056456A" w:rsidRDefault="00260F0C" w:rsidP="00260F0C">
      <w:pPr>
        <w:rPr>
          <w:b/>
        </w:rPr>
      </w:pPr>
    </w:p>
    <w:p w14:paraId="0F3F5F42" w14:textId="77777777" w:rsidR="009622C8" w:rsidRDefault="00055E0E" w:rsidP="008432F9">
      <w:pPr>
        <w:rPr>
          <w:rFonts w:ascii="Times New Roman" w:hAnsi="Times New Roman" w:cs="Times New Roman"/>
          <w:sz w:val="24"/>
          <w:szCs w:val="24"/>
        </w:rPr>
      </w:pPr>
      <w:r w:rsidRPr="00D370D5">
        <w:rPr>
          <w:rFonts w:ascii="Times New Roman" w:hAnsi="Times New Roman" w:cs="Times New Roman"/>
          <w:sz w:val="24"/>
          <w:szCs w:val="24"/>
        </w:rPr>
        <w:t xml:space="preserve">SPRINGFIELD, IL – </w:t>
      </w:r>
      <w:r w:rsidR="009622C8">
        <w:rPr>
          <w:rFonts w:ascii="Times New Roman" w:hAnsi="Times New Roman" w:cs="Times New Roman"/>
          <w:sz w:val="24"/>
          <w:szCs w:val="24"/>
        </w:rPr>
        <w:t xml:space="preserve">Estanislao Goff came to Illinois from Mexico in 1918 to escape death at the hands of Pancho Villa’s guerillas.  Pierre Menard came in 1791 to capitalize on the fur trade.  Winifred Barringer came from England in 1946 as a war bride. Bettye Kelley came </w:t>
      </w:r>
      <w:r w:rsidR="00FF4218">
        <w:rPr>
          <w:rFonts w:ascii="Times New Roman" w:hAnsi="Times New Roman" w:cs="Times New Roman"/>
          <w:sz w:val="24"/>
          <w:szCs w:val="24"/>
        </w:rPr>
        <w:t>from Mississ</w:t>
      </w:r>
      <w:r w:rsidR="00B85CC9">
        <w:rPr>
          <w:rFonts w:ascii="Times New Roman" w:hAnsi="Times New Roman" w:cs="Times New Roman"/>
          <w:sz w:val="24"/>
          <w:szCs w:val="24"/>
        </w:rPr>
        <w:t>i</w:t>
      </w:r>
      <w:r w:rsidR="00FF4218">
        <w:rPr>
          <w:rFonts w:ascii="Times New Roman" w:hAnsi="Times New Roman" w:cs="Times New Roman"/>
          <w:sz w:val="24"/>
          <w:szCs w:val="24"/>
        </w:rPr>
        <w:t xml:space="preserve">ppi in 1963 to escape the racism of the </w:t>
      </w:r>
      <w:r w:rsidR="009622C8">
        <w:rPr>
          <w:rFonts w:ascii="Times New Roman" w:hAnsi="Times New Roman" w:cs="Times New Roman"/>
          <w:sz w:val="24"/>
          <w:szCs w:val="24"/>
        </w:rPr>
        <w:t xml:space="preserve">Jim Crow South. </w:t>
      </w:r>
      <w:r w:rsidR="00FF4218">
        <w:rPr>
          <w:rFonts w:ascii="Times New Roman" w:hAnsi="Times New Roman" w:cs="Times New Roman"/>
          <w:sz w:val="24"/>
          <w:szCs w:val="24"/>
        </w:rPr>
        <w:t>All left behind familiar faces and places for the opportunity to build a better life in Illinois.</w:t>
      </w:r>
    </w:p>
    <w:p w14:paraId="6A05A809" w14:textId="77777777" w:rsidR="009622C8" w:rsidRDefault="009622C8" w:rsidP="008432F9">
      <w:pPr>
        <w:rPr>
          <w:rFonts w:ascii="Times New Roman" w:hAnsi="Times New Roman" w:cs="Times New Roman"/>
          <w:sz w:val="24"/>
          <w:szCs w:val="24"/>
        </w:rPr>
      </w:pPr>
    </w:p>
    <w:p w14:paraId="3247D5FC" w14:textId="4F7B8229" w:rsidR="00B45BD9" w:rsidRDefault="00BA759B" w:rsidP="008432F9">
      <w:pPr>
        <w:rPr>
          <w:rFonts w:ascii="Times New Roman" w:hAnsi="Times New Roman" w:cs="Times New Roman"/>
          <w:sz w:val="24"/>
          <w:szCs w:val="24"/>
        </w:rPr>
      </w:pPr>
      <w:r>
        <w:rPr>
          <w:rFonts w:ascii="Times New Roman" w:hAnsi="Times New Roman" w:cs="Times New Roman"/>
          <w:sz w:val="24"/>
          <w:szCs w:val="24"/>
        </w:rPr>
        <w:t xml:space="preserve">These individuals </w:t>
      </w:r>
      <w:r w:rsidR="009622C8">
        <w:rPr>
          <w:rFonts w:ascii="Times New Roman" w:hAnsi="Times New Roman" w:cs="Times New Roman"/>
          <w:sz w:val="24"/>
          <w:szCs w:val="24"/>
        </w:rPr>
        <w:t>will be highlighted in “We Are Illinoisans,” a new exhibit</w:t>
      </w:r>
      <w:r>
        <w:rPr>
          <w:rFonts w:ascii="Times New Roman" w:hAnsi="Times New Roman" w:cs="Times New Roman"/>
          <w:sz w:val="24"/>
          <w:szCs w:val="24"/>
        </w:rPr>
        <w:t>ion</w:t>
      </w:r>
      <w:r w:rsidR="009622C8">
        <w:rPr>
          <w:rFonts w:ascii="Times New Roman" w:hAnsi="Times New Roman" w:cs="Times New Roman"/>
          <w:sz w:val="24"/>
          <w:szCs w:val="24"/>
        </w:rPr>
        <w:t xml:space="preserve"> opening at the Illinois State Museum </w:t>
      </w:r>
      <w:r w:rsidR="00B85CC9">
        <w:rPr>
          <w:rFonts w:ascii="Times New Roman" w:hAnsi="Times New Roman" w:cs="Times New Roman"/>
          <w:sz w:val="24"/>
          <w:szCs w:val="24"/>
        </w:rPr>
        <w:t xml:space="preserve">in Springfield </w:t>
      </w:r>
      <w:r w:rsidR="00AE0A2F">
        <w:rPr>
          <w:rFonts w:ascii="Times New Roman" w:hAnsi="Times New Roman" w:cs="Times New Roman"/>
          <w:sz w:val="24"/>
          <w:szCs w:val="24"/>
        </w:rPr>
        <w:t>on February 23</w:t>
      </w:r>
      <w:r>
        <w:rPr>
          <w:rFonts w:ascii="Times New Roman" w:hAnsi="Times New Roman" w:cs="Times New Roman"/>
          <w:sz w:val="24"/>
          <w:szCs w:val="24"/>
        </w:rPr>
        <w:t>.  The</w:t>
      </w:r>
      <w:r w:rsidR="009622C8">
        <w:rPr>
          <w:rFonts w:ascii="Times New Roman" w:hAnsi="Times New Roman" w:cs="Times New Roman"/>
          <w:sz w:val="24"/>
          <w:szCs w:val="24"/>
        </w:rPr>
        <w:t xml:space="preserve"> exhibit will explore </w:t>
      </w:r>
      <w:r w:rsidR="00B45BD9">
        <w:rPr>
          <w:rFonts w:ascii="Times New Roman" w:hAnsi="Times New Roman" w:cs="Times New Roman"/>
          <w:sz w:val="24"/>
          <w:szCs w:val="24"/>
        </w:rPr>
        <w:t>the stories of</w:t>
      </w:r>
      <w:r w:rsidR="00B85CC9">
        <w:rPr>
          <w:rFonts w:ascii="Times New Roman" w:hAnsi="Times New Roman" w:cs="Times New Roman"/>
          <w:sz w:val="24"/>
          <w:szCs w:val="24"/>
        </w:rPr>
        <w:t xml:space="preserve"> 14 immigrants</w:t>
      </w:r>
      <w:r w:rsidR="00B45BD9">
        <w:rPr>
          <w:rFonts w:ascii="Times New Roman" w:hAnsi="Times New Roman" w:cs="Times New Roman"/>
          <w:sz w:val="24"/>
          <w:szCs w:val="24"/>
        </w:rPr>
        <w:t xml:space="preserve"> to Illinois between the 18</w:t>
      </w:r>
      <w:r w:rsidR="00B45BD9" w:rsidRPr="00B45BD9">
        <w:rPr>
          <w:rFonts w:ascii="Times New Roman" w:hAnsi="Times New Roman" w:cs="Times New Roman"/>
          <w:sz w:val="24"/>
          <w:szCs w:val="24"/>
          <w:vertAlign w:val="superscript"/>
        </w:rPr>
        <w:t>th</w:t>
      </w:r>
      <w:r w:rsidR="00B45BD9">
        <w:rPr>
          <w:rFonts w:ascii="Times New Roman" w:hAnsi="Times New Roman" w:cs="Times New Roman"/>
          <w:sz w:val="24"/>
          <w:szCs w:val="24"/>
        </w:rPr>
        <w:t xml:space="preserve"> century and today, as well as feature a display of more than 100</w:t>
      </w:r>
      <w:r w:rsidR="00B45BD9" w:rsidRPr="00B45BD9">
        <w:rPr>
          <w:rFonts w:ascii="Times New Roman" w:hAnsi="Times New Roman" w:cs="Times New Roman"/>
          <w:sz w:val="24"/>
          <w:szCs w:val="24"/>
        </w:rPr>
        <w:t xml:space="preserve"> photos of dozens more submitted by the people of Illinois</w:t>
      </w:r>
      <w:r w:rsidR="00B85CC9">
        <w:rPr>
          <w:rFonts w:ascii="Times New Roman" w:hAnsi="Times New Roman" w:cs="Times New Roman"/>
          <w:sz w:val="24"/>
          <w:szCs w:val="24"/>
        </w:rPr>
        <w:t xml:space="preserve"> of their immigrant</w:t>
      </w:r>
      <w:r w:rsidR="00B45BD9">
        <w:rPr>
          <w:rFonts w:ascii="Times New Roman" w:hAnsi="Times New Roman" w:cs="Times New Roman"/>
          <w:sz w:val="24"/>
          <w:szCs w:val="24"/>
        </w:rPr>
        <w:t xml:space="preserve"> ancestors</w:t>
      </w:r>
      <w:r w:rsidR="00B45BD9" w:rsidRPr="00B45BD9">
        <w:rPr>
          <w:rFonts w:ascii="Times New Roman" w:hAnsi="Times New Roman" w:cs="Times New Roman"/>
          <w:sz w:val="24"/>
          <w:szCs w:val="24"/>
        </w:rPr>
        <w:t xml:space="preserve">. </w:t>
      </w:r>
      <w:r w:rsidR="00B45BD9">
        <w:rPr>
          <w:rFonts w:ascii="Times New Roman" w:hAnsi="Times New Roman" w:cs="Times New Roman"/>
          <w:sz w:val="24"/>
          <w:szCs w:val="24"/>
        </w:rPr>
        <w:t xml:space="preserve"> Objects on display include an inkwell belonging to Abraham Lincoln (who came to Illinois from Kentucky in 1830); a silk quilt made by Salome Enos (who came to Illinois from Vermont in 1821); an 1857 sketch of a German turnverein club by Conrad Rossi-Diehl (who came to Illino</w:t>
      </w:r>
      <w:r w:rsidR="00FF4218">
        <w:rPr>
          <w:rFonts w:ascii="Times New Roman" w:hAnsi="Times New Roman" w:cs="Times New Roman"/>
          <w:sz w:val="24"/>
          <w:szCs w:val="24"/>
        </w:rPr>
        <w:t>is from Germany in 1848); and the child’s coat worn by Immanuel Ahiable when he came to Illinois from Ghana in 1999.</w:t>
      </w:r>
    </w:p>
    <w:p w14:paraId="5A39BBE3" w14:textId="77777777" w:rsidR="00FF4218" w:rsidRDefault="00FF4218" w:rsidP="008432F9">
      <w:pPr>
        <w:rPr>
          <w:rFonts w:ascii="Times New Roman" w:hAnsi="Times New Roman" w:cs="Times New Roman"/>
          <w:sz w:val="24"/>
          <w:szCs w:val="24"/>
        </w:rPr>
      </w:pPr>
    </w:p>
    <w:p w14:paraId="611CBD2D" w14:textId="6ECEC26F" w:rsidR="00FF4218" w:rsidRPr="009E06B8" w:rsidRDefault="009E06B8" w:rsidP="43596F84">
      <w:pPr>
        <w:pStyle w:val="NoSpacing"/>
        <w:rPr>
          <w:rFonts w:ascii="Times New Roman" w:hAnsi="Times New Roman" w:cs="Times New Roman"/>
          <w:sz w:val="24"/>
          <w:szCs w:val="24"/>
        </w:rPr>
      </w:pPr>
      <w:r w:rsidRPr="009E06B8">
        <w:rPr>
          <w:rFonts w:ascii="Times New Roman" w:hAnsi="Times New Roman" w:cs="Times New Roman"/>
          <w:sz w:val="24"/>
          <w:szCs w:val="24"/>
        </w:rPr>
        <w:t xml:space="preserve">The exhibition, </w:t>
      </w:r>
      <w:r>
        <w:rPr>
          <w:rFonts w:ascii="Times New Roman" w:hAnsi="Times New Roman" w:cs="Times New Roman"/>
          <w:sz w:val="24"/>
          <w:szCs w:val="24"/>
        </w:rPr>
        <w:t>c</w:t>
      </w:r>
      <w:r w:rsidRPr="009E06B8">
        <w:rPr>
          <w:rFonts w:ascii="Times New Roman" w:hAnsi="Times New Roman" w:cs="Times New Roman"/>
          <w:sz w:val="24"/>
          <w:szCs w:val="24"/>
        </w:rPr>
        <w:t>urated by Erika Holst, Curator of Art and History at the Illinois State Museum,</w:t>
      </w:r>
      <w:r>
        <w:rPr>
          <w:rFonts w:ascii="Times New Roman" w:hAnsi="Times New Roman" w:cs="Times New Roman"/>
          <w:sz w:val="24"/>
          <w:szCs w:val="24"/>
        </w:rPr>
        <w:t xml:space="preserve"> </w:t>
      </w:r>
      <w:r w:rsidR="00FF4218" w:rsidRPr="009E06B8">
        <w:rPr>
          <w:rFonts w:ascii="Times New Roman" w:hAnsi="Times New Roman" w:cs="Times New Roman"/>
          <w:sz w:val="24"/>
          <w:szCs w:val="24"/>
        </w:rPr>
        <w:t>will run from February 2</w:t>
      </w:r>
      <w:r w:rsidR="002D7128" w:rsidRPr="009E06B8">
        <w:rPr>
          <w:rFonts w:ascii="Times New Roman" w:hAnsi="Times New Roman" w:cs="Times New Roman"/>
          <w:sz w:val="24"/>
          <w:szCs w:val="24"/>
        </w:rPr>
        <w:t>3</w:t>
      </w:r>
      <w:r w:rsidR="00B85CC9" w:rsidRPr="009E06B8">
        <w:rPr>
          <w:rFonts w:ascii="Times New Roman" w:hAnsi="Times New Roman" w:cs="Times New Roman"/>
          <w:sz w:val="24"/>
          <w:szCs w:val="24"/>
        </w:rPr>
        <w:t xml:space="preserve"> to </w:t>
      </w:r>
      <w:r w:rsidR="00FF4218" w:rsidRPr="009E06B8">
        <w:rPr>
          <w:rFonts w:ascii="Times New Roman" w:hAnsi="Times New Roman" w:cs="Times New Roman"/>
          <w:sz w:val="24"/>
          <w:szCs w:val="24"/>
        </w:rPr>
        <w:t xml:space="preserve">June 3.  The public is invited to attend </w:t>
      </w:r>
      <w:r w:rsidR="00B85CC9" w:rsidRPr="009E06B8">
        <w:rPr>
          <w:rFonts w:ascii="Times New Roman" w:hAnsi="Times New Roman" w:cs="Times New Roman"/>
          <w:sz w:val="24"/>
          <w:szCs w:val="24"/>
        </w:rPr>
        <w:t xml:space="preserve">a </w:t>
      </w:r>
      <w:r w:rsidR="00FF4218" w:rsidRPr="009E06B8">
        <w:rPr>
          <w:rFonts w:ascii="Times New Roman" w:hAnsi="Times New Roman" w:cs="Times New Roman"/>
          <w:sz w:val="24"/>
          <w:szCs w:val="24"/>
        </w:rPr>
        <w:t>“Museum After Hours</w:t>
      </w:r>
      <w:r w:rsidR="002D7128" w:rsidRPr="009E06B8">
        <w:rPr>
          <w:rFonts w:ascii="Times New Roman" w:hAnsi="Times New Roman" w:cs="Times New Roman"/>
          <w:sz w:val="24"/>
          <w:szCs w:val="24"/>
        </w:rPr>
        <w:t>: Preview Night</w:t>
      </w:r>
      <w:r w:rsidR="00FF4218" w:rsidRPr="009E06B8">
        <w:rPr>
          <w:rFonts w:ascii="Times New Roman" w:hAnsi="Times New Roman" w:cs="Times New Roman"/>
          <w:sz w:val="24"/>
          <w:szCs w:val="24"/>
        </w:rPr>
        <w:t>” event on February 22 from 5</w:t>
      </w:r>
      <w:r w:rsidR="00B85CC9" w:rsidRPr="009E06B8">
        <w:rPr>
          <w:rFonts w:ascii="Times New Roman" w:hAnsi="Times New Roman" w:cs="Times New Roman"/>
          <w:sz w:val="24"/>
          <w:szCs w:val="24"/>
        </w:rPr>
        <w:t>:00</w:t>
      </w:r>
      <w:r w:rsidR="00FF4218" w:rsidRPr="009E06B8">
        <w:rPr>
          <w:rFonts w:ascii="Times New Roman" w:hAnsi="Times New Roman" w:cs="Times New Roman"/>
          <w:sz w:val="24"/>
          <w:szCs w:val="24"/>
        </w:rPr>
        <w:t xml:space="preserve"> – 8</w:t>
      </w:r>
      <w:r w:rsidR="00B85CC9" w:rsidRPr="009E06B8">
        <w:rPr>
          <w:rFonts w:ascii="Times New Roman" w:hAnsi="Times New Roman" w:cs="Times New Roman"/>
          <w:sz w:val="24"/>
          <w:szCs w:val="24"/>
        </w:rPr>
        <w:t>:00</w:t>
      </w:r>
      <w:r w:rsidR="00FF4218" w:rsidRPr="009E06B8">
        <w:rPr>
          <w:rFonts w:ascii="Times New Roman" w:hAnsi="Times New Roman" w:cs="Times New Roman"/>
          <w:sz w:val="24"/>
          <w:szCs w:val="24"/>
        </w:rPr>
        <w:t xml:space="preserve"> p</w:t>
      </w:r>
      <w:r w:rsidR="00DE4D1D">
        <w:rPr>
          <w:rFonts w:ascii="Times New Roman" w:hAnsi="Times New Roman" w:cs="Times New Roman"/>
          <w:sz w:val="24"/>
          <w:szCs w:val="24"/>
        </w:rPr>
        <w:t>.</w:t>
      </w:r>
      <w:r w:rsidR="00FF4218" w:rsidRPr="009E06B8">
        <w:rPr>
          <w:rFonts w:ascii="Times New Roman" w:hAnsi="Times New Roman" w:cs="Times New Roman"/>
          <w:sz w:val="24"/>
          <w:szCs w:val="24"/>
        </w:rPr>
        <w:t>m</w:t>
      </w:r>
      <w:r w:rsidR="00DE4D1D">
        <w:rPr>
          <w:rFonts w:ascii="Times New Roman" w:hAnsi="Times New Roman" w:cs="Times New Roman"/>
          <w:sz w:val="24"/>
          <w:szCs w:val="24"/>
        </w:rPr>
        <w:t>.</w:t>
      </w:r>
      <w:r w:rsidR="002D7128" w:rsidRPr="009E06B8">
        <w:rPr>
          <w:rFonts w:ascii="Times New Roman" w:hAnsi="Times New Roman" w:cs="Times New Roman"/>
          <w:sz w:val="24"/>
          <w:szCs w:val="24"/>
        </w:rPr>
        <w:t xml:space="preserve"> to see this exhibit and two others before they open on February 23</w:t>
      </w:r>
      <w:r w:rsidR="00FF4218" w:rsidRPr="009E06B8">
        <w:rPr>
          <w:rFonts w:ascii="Times New Roman" w:hAnsi="Times New Roman" w:cs="Times New Roman"/>
          <w:sz w:val="24"/>
          <w:szCs w:val="24"/>
        </w:rPr>
        <w:t xml:space="preserve">. The </w:t>
      </w:r>
      <w:r w:rsidR="00FF4218" w:rsidRPr="009E06B8">
        <w:rPr>
          <w:rFonts w:ascii="Times New Roman" w:eastAsia="Times New Roman" w:hAnsi="Times New Roman" w:cs="Times New Roman"/>
          <w:color w:val="1D2129"/>
          <w:sz w:val="24"/>
          <w:szCs w:val="24"/>
          <w:shd w:val="clear" w:color="auto" w:fill="FFFFFF"/>
        </w:rPr>
        <w:t>evening will include live music, drinks from Obed and Isaac's Microbrewery and Danenberger Family Vineyards, and non-al</w:t>
      </w:r>
      <w:r w:rsidR="00BC2345">
        <w:rPr>
          <w:rFonts w:ascii="Times New Roman" w:eastAsia="Times New Roman" w:hAnsi="Times New Roman" w:cs="Times New Roman"/>
          <w:color w:val="1D2129"/>
          <w:sz w:val="24"/>
          <w:szCs w:val="24"/>
          <w:shd w:val="clear" w:color="auto" w:fill="FFFFFF"/>
        </w:rPr>
        <w:t xml:space="preserve">coholic beverages, and food will be available </w:t>
      </w:r>
      <w:r w:rsidR="00FF4218" w:rsidRPr="009E06B8">
        <w:rPr>
          <w:rFonts w:ascii="Times New Roman" w:eastAsia="Times New Roman" w:hAnsi="Times New Roman" w:cs="Times New Roman"/>
          <w:color w:val="1D2129"/>
          <w:sz w:val="24"/>
          <w:szCs w:val="24"/>
          <w:shd w:val="clear" w:color="auto" w:fill="FFFFFF"/>
        </w:rPr>
        <w:t xml:space="preserve">for purchase. </w:t>
      </w:r>
    </w:p>
    <w:p w14:paraId="41C8F396" w14:textId="77777777" w:rsidR="00FF4218" w:rsidRPr="003A1D73" w:rsidRDefault="00FF4218" w:rsidP="00FF4218">
      <w:pPr>
        <w:rPr>
          <w:rFonts w:ascii="Times New Roman" w:eastAsia="Times New Roman" w:hAnsi="Times New Roman" w:cs="Times New Roman"/>
          <w:sz w:val="24"/>
          <w:szCs w:val="24"/>
        </w:rPr>
      </w:pPr>
    </w:p>
    <w:p w14:paraId="7515E59E" w14:textId="77777777" w:rsidR="008432F9" w:rsidRDefault="00FF4218" w:rsidP="008432F9">
      <w:r w:rsidRPr="003A1D73">
        <w:rPr>
          <w:rFonts w:ascii="Times New Roman" w:eastAsia="Times New Roman" w:hAnsi="Times New Roman" w:cs="Times New Roman"/>
          <w:sz w:val="24"/>
          <w:szCs w:val="24"/>
        </w:rPr>
        <w:t xml:space="preserve">Tickets </w:t>
      </w:r>
      <w:r>
        <w:rPr>
          <w:rFonts w:ascii="Times New Roman" w:eastAsia="Times New Roman" w:hAnsi="Times New Roman" w:cs="Times New Roman"/>
          <w:sz w:val="24"/>
          <w:szCs w:val="24"/>
        </w:rPr>
        <w:t xml:space="preserve">for </w:t>
      </w:r>
      <w:r w:rsidR="002D7128">
        <w:rPr>
          <w:rFonts w:ascii="Times New Roman" w:eastAsia="Times New Roman" w:hAnsi="Times New Roman" w:cs="Times New Roman"/>
          <w:sz w:val="24"/>
          <w:szCs w:val="24"/>
        </w:rPr>
        <w:t>Museum After Hours are</w:t>
      </w:r>
      <w:r w:rsidRPr="003A1D73">
        <w:rPr>
          <w:rFonts w:ascii="Times New Roman" w:eastAsia="Times New Roman" w:hAnsi="Times New Roman" w:cs="Times New Roman"/>
          <w:sz w:val="24"/>
          <w:szCs w:val="24"/>
        </w:rPr>
        <w:t xml:space="preserve"> $10 for members of the Museum Society and $15 for non-members. All tickets include a beverage, with additional beverages and food available for purchase. </w:t>
      </w:r>
      <w:r w:rsidRPr="003A1D73">
        <w:rPr>
          <w:rFonts w:ascii="Times New Roman" w:eastAsia="Times New Roman" w:hAnsi="Times New Roman" w:cs="Times New Roman"/>
          <w:color w:val="1D2129"/>
          <w:sz w:val="24"/>
          <w:szCs w:val="24"/>
          <w:shd w:val="clear" w:color="auto" w:fill="FFFFFF"/>
        </w:rPr>
        <w:t xml:space="preserve">Tickets </w:t>
      </w:r>
      <w:r>
        <w:rPr>
          <w:rFonts w:ascii="Times New Roman" w:eastAsia="Times New Roman" w:hAnsi="Times New Roman" w:cs="Times New Roman"/>
          <w:color w:val="1D2129"/>
          <w:sz w:val="24"/>
          <w:szCs w:val="24"/>
          <w:shd w:val="clear" w:color="auto" w:fill="FFFFFF"/>
        </w:rPr>
        <w:t xml:space="preserve">will be </w:t>
      </w:r>
      <w:r w:rsidRPr="003A1D73">
        <w:rPr>
          <w:rFonts w:ascii="Times New Roman" w:eastAsia="Times New Roman" w:hAnsi="Times New Roman" w:cs="Times New Roman"/>
          <w:color w:val="1D2129"/>
          <w:sz w:val="24"/>
          <w:szCs w:val="24"/>
          <w:shd w:val="clear" w:color="auto" w:fill="FFFFFF"/>
        </w:rPr>
        <w:t xml:space="preserve">available at the door or online at </w:t>
      </w:r>
      <w:r w:rsidRPr="002D7128">
        <w:rPr>
          <w:rFonts w:ascii="Times New Roman" w:eastAsia="Times New Roman" w:hAnsi="Times New Roman" w:cs="Times New Roman"/>
          <w:color w:val="auto"/>
          <w:sz w:val="24"/>
          <w:szCs w:val="24"/>
          <w:shd w:val="clear" w:color="auto" w:fill="FFFFFF"/>
        </w:rPr>
        <w:t>bit.ly/mah</w:t>
      </w:r>
      <w:r w:rsidR="002D7128" w:rsidRPr="002D7128">
        <w:rPr>
          <w:rFonts w:ascii="Times New Roman" w:eastAsia="Times New Roman" w:hAnsi="Times New Roman" w:cs="Times New Roman"/>
          <w:color w:val="auto"/>
          <w:sz w:val="24"/>
          <w:szCs w:val="24"/>
          <w:shd w:val="clear" w:color="auto" w:fill="FFFFFF"/>
        </w:rPr>
        <w:t>feb</w:t>
      </w:r>
      <w:r w:rsidRPr="002D7128">
        <w:rPr>
          <w:rFonts w:ascii="Times New Roman" w:eastAsia="Times New Roman" w:hAnsi="Times New Roman" w:cs="Times New Roman"/>
          <w:color w:val="auto"/>
          <w:sz w:val="24"/>
          <w:szCs w:val="24"/>
          <w:shd w:val="clear" w:color="auto" w:fill="FFFFFF"/>
        </w:rPr>
        <w:t xml:space="preserve">2019. </w:t>
      </w:r>
      <w:r w:rsidRPr="003A1D73">
        <w:rPr>
          <w:rFonts w:ascii="Times New Roman" w:eastAsia="Times New Roman" w:hAnsi="Times New Roman" w:cs="Times New Roman"/>
          <w:sz w:val="24"/>
          <w:szCs w:val="24"/>
        </w:rPr>
        <w:t xml:space="preserve">All proceeds from the </w:t>
      </w:r>
      <w:r w:rsidR="002D7128">
        <w:rPr>
          <w:rFonts w:ascii="Times New Roman" w:eastAsia="Times New Roman" w:hAnsi="Times New Roman" w:cs="Times New Roman"/>
          <w:sz w:val="24"/>
          <w:szCs w:val="24"/>
        </w:rPr>
        <w:t>Museum After Hours</w:t>
      </w:r>
      <w:r>
        <w:rPr>
          <w:rFonts w:ascii="Times New Roman" w:eastAsia="Times New Roman" w:hAnsi="Times New Roman" w:cs="Times New Roman"/>
          <w:sz w:val="24"/>
          <w:szCs w:val="24"/>
        </w:rPr>
        <w:t xml:space="preserve"> series support </w:t>
      </w:r>
      <w:r w:rsidRPr="003A1D73">
        <w:rPr>
          <w:rFonts w:ascii="Times New Roman" w:eastAsia="Times New Roman" w:hAnsi="Times New Roman" w:cs="Times New Roman"/>
          <w:sz w:val="24"/>
          <w:szCs w:val="24"/>
        </w:rPr>
        <w:t xml:space="preserve">educational programs at the </w:t>
      </w:r>
      <w:r>
        <w:rPr>
          <w:rFonts w:ascii="Times New Roman" w:eastAsia="Times New Roman" w:hAnsi="Times New Roman" w:cs="Times New Roman"/>
          <w:sz w:val="24"/>
          <w:szCs w:val="24"/>
        </w:rPr>
        <w:t xml:space="preserve">Illinois State </w:t>
      </w:r>
      <w:r w:rsidRPr="003A1D73">
        <w:rPr>
          <w:rFonts w:ascii="Times New Roman" w:eastAsia="Times New Roman" w:hAnsi="Times New Roman" w:cs="Times New Roman"/>
          <w:sz w:val="24"/>
          <w:szCs w:val="24"/>
        </w:rPr>
        <w:t>Museum.</w:t>
      </w:r>
      <w:r>
        <w:rPr>
          <w:rFonts w:ascii="Times New Roman" w:eastAsia="Times New Roman" w:hAnsi="Times New Roman" w:cs="Times New Roman"/>
          <w:sz w:val="24"/>
          <w:szCs w:val="24"/>
        </w:rPr>
        <w:t xml:space="preserve"> Attendees must be 21 or older </w:t>
      </w:r>
      <w:r w:rsidRPr="003A1D73">
        <w:rPr>
          <w:rFonts w:ascii="Times New Roman" w:eastAsia="Times New Roman" w:hAnsi="Times New Roman" w:cs="Times New Roman"/>
          <w:sz w:val="24"/>
          <w:szCs w:val="24"/>
        </w:rPr>
        <w:t xml:space="preserve">and must show ID at the door. </w:t>
      </w:r>
    </w:p>
    <w:p w14:paraId="72A3D3EC" w14:textId="77777777" w:rsidR="00326214" w:rsidRDefault="00326214" w:rsidP="008432F9"/>
    <w:p w14:paraId="24913765" w14:textId="6648D2F8" w:rsidR="00D432E1" w:rsidRDefault="00326214" w:rsidP="008432F9">
      <w:pPr>
        <w:rPr>
          <w:rFonts w:ascii="Times New Roman" w:hAnsi="Times New Roman" w:cs="Times New Roman"/>
          <w:sz w:val="24"/>
          <w:szCs w:val="24"/>
        </w:rPr>
      </w:pPr>
      <w:r w:rsidRPr="00FF4218">
        <w:rPr>
          <w:rFonts w:ascii="Times New Roman" w:hAnsi="Times New Roman" w:cs="Times New Roman"/>
          <w:sz w:val="24"/>
          <w:szCs w:val="24"/>
        </w:rPr>
        <w:lastRenderedPageBreak/>
        <w:t xml:space="preserve">The Illinois State Museum is located at 502 S. Spring Street.  It is open </w:t>
      </w:r>
      <w:r w:rsidR="00D432E1" w:rsidRPr="00FF4218">
        <w:rPr>
          <w:rFonts w:ascii="Times New Roman" w:hAnsi="Times New Roman" w:cs="Times New Roman"/>
          <w:sz w:val="24"/>
          <w:szCs w:val="24"/>
        </w:rPr>
        <w:t>Monday – Saturday, 9</w:t>
      </w:r>
      <w:r w:rsidR="00DE4D1D">
        <w:rPr>
          <w:rFonts w:ascii="Times New Roman" w:hAnsi="Times New Roman" w:cs="Times New Roman"/>
          <w:sz w:val="24"/>
          <w:szCs w:val="24"/>
        </w:rPr>
        <w:t>:00</w:t>
      </w:r>
      <w:r w:rsidR="00D432E1" w:rsidRPr="00FF4218">
        <w:rPr>
          <w:rFonts w:ascii="Times New Roman" w:hAnsi="Times New Roman" w:cs="Times New Roman"/>
          <w:sz w:val="24"/>
          <w:szCs w:val="24"/>
        </w:rPr>
        <w:t xml:space="preserve"> a</w:t>
      </w:r>
      <w:r w:rsidR="00DE4D1D">
        <w:rPr>
          <w:rFonts w:ascii="Times New Roman" w:hAnsi="Times New Roman" w:cs="Times New Roman"/>
          <w:sz w:val="24"/>
          <w:szCs w:val="24"/>
        </w:rPr>
        <w:t>.</w:t>
      </w:r>
      <w:r w:rsidR="00D432E1" w:rsidRPr="00FF4218">
        <w:rPr>
          <w:rFonts w:ascii="Times New Roman" w:hAnsi="Times New Roman" w:cs="Times New Roman"/>
          <w:sz w:val="24"/>
          <w:szCs w:val="24"/>
        </w:rPr>
        <w:t>m</w:t>
      </w:r>
      <w:r w:rsidR="00DE4D1D">
        <w:rPr>
          <w:rFonts w:ascii="Times New Roman" w:hAnsi="Times New Roman" w:cs="Times New Roman"/>
          <w:sz w:val="24"/>
          <w:szCs w:val="24"/>
        </w:rPr>
        <w:t>.</w:t>
      </w:r>
      <w:r w:rsidR="00D432E1" w:rsidRPr="00FF4218">
        <w:rPr>
          <w:rFonts w:ascii="Times New Roman" w:hAnsi="Times New Roman" w:cs="Times New Roman"/>
          <w:sz w:val="24"/>
          <w:szCs w:val="24"/>
        </w:rPr>
        <w:t xml:space="preserve"> to 4:30 p</w:t>
      </w:r>
      <w:r w:rsidR="00DE4D1D">
        <w:rPr>
          <w:rFonts w:ascii="Times New Roman" w:hAnsi="Times New Roman" w:cs="Times New Roman"/>
          <w:sz w:val="24"/>
          <w:szCs w:val="24"/>
        </w:rPr>
        <w:t>.</w:t>
      </w:r>
      <w:r w:rsidR="00D432E1" w:rsidRPr="00FF4218">
        <w:rPr>
          <w:rFonts w:ascii="Times New Roman" w:hAnsi="Times New Roman" w:cs="Times New Roman"/>
          <w:sz w:val="24"/>
          <w:szCs w:val="24"/>
        </w:rPr>
        <w:t>m</w:t>
      </w:r>
      <w:r w:rsidR="00DE4D1D">
        <w:rPr>
          <w:rFonts w:ascii="Times New Roman" w:hAnsi="Times New Roman" w:cs="Times New Roman"/>
          <w:sz w:val="24"/>
          <w:szCs w:val="24"/>
        </w:rPr>
        <w:t>.</w:t>
      </w:r>
      <w:r w:rsidR="00D432E1" w:rsidRPr="00FF4218">
        <w:rPr>
          <w:rFonts w:ascii="Times New Roman" w:hAnsi="Times New Roman" w:cs="Times New Roman"/>
          <w:sz w:val="24"/>
          <w:szCs w:val="24"/>
        </w:rPr>
        <w:t xml:space="preserve"> and Sunda</w:t>
      </w:r>
      <w:r w:rsidR="00DE4D1D">
        <w:rPr>
          <w:rFonts w:ascii="Times New Roman" w:hAnsi="Times New Roman" w:cs="Times New Roman"/>
          <w:sz w:val="24"/>
          <w:szCs w:val="24"/>
        </w:rPr>
        <w:t>ys 12:00 noon</w:t>
      </w:r>
      <w:r w:rsidR="00D432E1" w:rsidRPr="00FF4218">
        <w:rPr>
          <w:rFonts w:ascii="Times New Roman" w:hAnsi="Times New Roman" w:cs="Times New Roman"/>
          <w:sz w:val="24"/>
          <w:szCs w:val="24"/>
        </w:rPr>
        <w:t xml:space="preserve"> – 4:30 p</w:t>
      </w:r>
      <w:r w:rsidR="00DE4D1D">
        <w:rPr>
          <w:rFonts w:ascii="Times New Roman" w:hAnsi="Times New Roman" w:cs="Times New Roman"/>
          <w:sz w:val="24"/>
          <w:szCs w:val="24"/>
        </w:rPr>
        <w:t>.</w:t>
      </w:r>
      <w:r w:rsidR="00D432E1" w:rsidRPr="00FF4218">
        <w:rPr>
          <w:rFonts w:ascii="Times New Roman" w:hAnsi="Times New Roman" w:cs="Times New Roman"/>
          <w:sz w:val="24"/>
          <w:szCs w:val="24"/>
        </w:rPr>
        <w:t xml:space="preserve">m.  Admission is $5 for adults ages 19-64. </w:t>
      </w:r>
    </w:p>
    <w:bookmarkEnd w:id="0"/>
    <w:p w14:paraId="0D0B940D" w14:textId="77777777" w:rsidR="00B85CC9" w:rsidRPr="00FF4218" w:rsidRDefault="00B85CC9" w:rsidP="008432F9">
      <w:pPr>
        <w:rPr>
          <w:rFonts w:ascii="Times New Roman" w:hAnsi="Times New Roman" w:cs="Times New Roman"/>
          <w:sz w:val="24"/>
          <w:szCs w:val="24"/>
        </w:rPr>
      </w:pPr>
    </w:p>
    <w:p w14:paraId="0E27B00A" w14:textId="77777777" w:rsidR="00D432E1" w:rsidRDefault="00D432E1" w:rsidP="008432F9"/>
    <w:p w14:paraId="0C3F4B01" w14:textId="77777777" w:rsidR="00D432E1" w:rsidRDefault="00D432E1" w:rsidP="008432F9">
      <w:r>
        <w:t>Photo files available on request:</w:t>
      </w:r>
    </w:p>
    <w:p w14:paraId="60061E4C" w14:textId="77777777" w:rsidR="00210873" w:rsidRDefault="00210873" w:rsidP="008432F9">
      <w:r>
        <w:rPr>
          <w:noProof/>
        </w:rPr>
        <w:drawing>
          <wp:inline distT="0" distB="0" distL="0" distR="0" wp14:anchorId="6FCD2FD3" wp14:editId="07777777">
            <wp:extent cx="3859575" cy="3923489"/>
            <wp:effectExtent l="0" t="0" r="762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ome Enos quilt web image.jpg"/>
                    <pic:cNvPicPr/>
                  </pic:nvPicPr>
                  <pic:blipFill>
                    <a:blip r:embed="rId7">
                      <a:extLst>
                        <a:ext uri="{28A0092B-C50C-407E-A947-70E740481C1C}">
                          <a14:useLocalDpi xmlns:a14="http://schemas.microsoft.com/office/drawing/2010/main" val="0"/>
                        </a:ext>
                      </a:extLst>
                    </a:blip>
                    <a:stretch>
                      <a:fillRect/>
                    </a:stretch>
                  </pic:blipFill>
                  <pic:spPr>
                    <a:xfrm>
                      <a:off x="0" y="0"/>
                      <a:ext cx="3858238" cy="3922130"/>
                    </a:xfrm>
                    <a:prstGeom prst="rect">
                      <a:avLst/>
                    </a:prstGeom>
                  </pic:spPr>
                </pic:pic>
              </a:graphicData>
            </a:graphic>
          </wp:inline>
        </w:drawing>
      </w:r>
    </w:p>
    <w:p w14:paraId="44EAFD9C" w14:textId="77777777" w:rsidR="00210873" w:rsidRDefault="00210873" w:rsidP="008432F9"/>
    <w:p w14:paraId="3F96F0D7" w14:textId="7E92C602" w:rsidR="00210873" w:rsidRDefault="43596F84" w:rsidP="43596F84">
      <w:r>
        <w:t xml:space="preserve">(photo of </w:t>
      </w:r>
      <w:r w:rsidRPr="43596F84">
        <w:rPr>
          <w:rFonts w:ascii="Times New Roman" w:hAnsi="Times New Roman" w:cs="Times New Roman"/>
          <w:sz w:val="24"/>
          <w:szCs w:val="24"/>
        </w:rPr>
        <w:t>a silk quilt made by Salome Enos</w:t>
      </w:r>
      <w:r>
        <w:t>)</w:t>
      </w:r>
    </w:p>
    <w:p w14:paraId="4B94D5A5" w14:textId="77777777" w:rsidR="00210873" w:rsidRDefault="00210873" w:rsidP="008432F9"/>
    <w:p w14:paraId="3DEEC669" w14:textId="77777777" w:rsidR="00D432E1" w:rsidRDefault="00D432E1" w:rsidP="008432F9"/>
    <w:p w14:paraId="0A6959E7" w14:textId="77777777" w:rsidR="008432F9" w:rsidRDefault="008432F9" w:rsidP="008432F9">
      <w:r>
        <w:t xml:space="preserve"> </w:t>
      </w:r>
    </w:p>
    <w:p w14:paraId="3656B9AB" w14:textId="77777777" w:rsidR="008432F9" w:rsidRDefault="008432F9" w:rsidP="008432F9"/>
    <w:p w14:paraId="45FB0818" w14:textId="77777777" w:rsidR="00055E0E" w:rsidRPr="00D370D5" w:rsidRDefault="00055E0E" w:rsidP="008432F9">
      <w:pPr>
        <w:pStyle w:val="NoSpacing"/>
        <w:rPr>
          <w:rFonts w:ascii="Times New Roman" w:hAnsi="Times New Roman" w:cs="Times New Roman"/>
          <w:sz w:val="24"/>
          <w:szCs w:val="24"/>
        </w:rPr>
      </w:pPr>
    </w:p>
    <w:p w14:paraId="049F31CB" w14:textId="77777777" w:rsidR="0010460F" w:rsidRPr="00D370D5" w:rsidRDefault="0010460F" w:rsidP="00055E0E">
      <w:pPr>
        <w:pStyle w:val="NoSpacing"/>
        <w:rPr>
          <w:rFonts w:ascii="Times New Roman" w:hAnsi="Times New Roman" w:cs="Times New Roman"/>
          <w:sz w:val="24"/>
          <w:szCs w:val="24"/>
        </w:rPr>
      </w:pPr>
    </w:p>
    <w:sectPr w:rsidR="0010460F" w:rsidRPr="00D370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60F"/>
    <w:rsid w:val="00055E0E"/>
    <w:rsid w:val="000E1FC1"/>
    <w:rsid w:val="0010460F"/>
    <w:rsid w:val="00197175"/>
    <w:rsid w:val="001F75C5"/>
    <w:rsid w:val="00210873"/>
    <w:rsid w:val="00246C66"/>
    <w:rsid w:val="00260F0C"/>
    <w:rsid w:val="002B0616"/>
    <w:rsid w:val="002D7128"/>
    <w:rsid w:val="002F57C0"/>
    <w:rsid w:val="00326214"/>
    <w:rsid w:val="003651AD"/>
    <w:rsid w:val="0046575F"/>
    <w:rsid w:val="005D19AC"/>
    <w:rsid w:val="0060160A"/>
    <w:rsid w:val="0061249D"/>
    <w:rsid w:val="00624CDB"/>
    <w:rsid w:val="0070571D"/>
    <w:rsid w:val="007774D8"/>
    <w:rsid w:val="007F6F2F"/>
    <w:rsid w:val="008432F9"/>
    <w:rsid w:val="00932A68"/>
    <w:rsid w:val="0094037F"/>
    <w:rsid w:val="009622C8"/>
    <w:rsid w:val="009E06B8"/>
    <w:rsid w:val="00A74C8B"/>
    <w:rsid w:val="00AD57E6"/>
    <w:rsid w:val="00AE0A2F"/>
    <w:rsid w:val="00B130BB"/>
    <w:rsid w:val="00B45BD9"/>
    <w:rsid w:val="00B85CC9"/>
    <w:rsid w:val="00BA759B"/>
    <w:rsid w:val="00BA76F9"/>
    <w:rsid w:val="00BC2345"/>
    <w:rsid w:val="00BF685D"/>
    <w:rsid w:val="00C635A2"/>
    <w:rsid w:val="00D370D5"/>
    <w:rsid w:val="00D432E1"/>
    <w:rsid w:val="00D96CD7"/>
    <w:rsid w:val="00D97CE2"/>
    <w:rsid w:val="00DE4D1D"/>
    <w:rsid w:val="00E95C45"/>
    <w:rsid w:val="00EB0FA7"/>
    <w:rsid w:val="00F46068"/>
    <w:rsid w:val="00FB78E5"/>
    <w:rsid w:val="00FF4218"/>
    <w:rsid w:val="43596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4A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000000" w:themeColor="text1"/>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60F"/>
    <w:rPr>
      <w:rFonts w:ascii="Tahoma" w:hAnsi="Tahoma" w:cs="Tahoma"/>
      <w:sz w:val="16"/>
      <w:szCs w:val="16"/>
    </w:rPr>
  </w:style>
  <w:style w:type="character" w:customStyle="1" w:styleId="BalloonTextChar">
    <w:name w:val="Balloon Text Char"/>
    <w:basedOn w:val="DefaultParagraphFont"/>
    <w:link w:val="BalloonText"/>
    <w:uiPriority w:val="99"/>
    <w:semiHidden/>
    <w:rsid w:val="0010460F"/>
    <w:rPr>
      <w:rFonts w:ascii="Tahoma" w:hAnsi="Tahoma" w:cs="Tahoma"/>
      <w:sz w:val="16"/>
      <w:szCs w:val="16"/>
    </w:rPr>
  </w:style>
  <w:style w:type="character" w:styleId="Hyperlink">
    <w:name w:val="Hyperlink"/>
    <w:basedOn w:val="DefaultParagraphFont"/>
    <w:uiPriority w:val="99"/>
    <w:unhideWhenUsed/>
    <w:rsid w:val="00260F0C"/>
    <w:rPr>
      <w:color w:val="0000FF" w:themeColor="hyperlink"/>
      <w:u w:val="single"/>
    </w:rPr>
  </w:style>
  <w:style w:type="paragraph" w:styleId="NoSpacing">
    <w:name w:val="No Spacing"/>
    <w:uiPriority w:val="1"/>
    <w:qFormat/>
    <w:rsid w:val="00055E0E"/>
  </w:style>
  <w:style w:type="character" w:customStyle="1" w:styleId="UnresolvedMention">
    <w:name w:val="Unresolved Mention"/>
    <w:basedOn w:val="DefaultParagraphFont"/>
    <w:uiPriority w:val="99"/>
    <w:semiHidden/>
    <w:unhideWhenUsed/>
    <w:rsid w:val="00BA759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000000" w:themeColor="text1"/>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60F"/>
    <w:rPr>
      <w:rFonts w:ascii="Tahoma" w:hAnsi="Tahoma" w:cs="Tahoma"/>
      <w:sz w:val="16"/>
      <w:szCs w:val="16"/>
    </w:rPr>
  </w:style>
  <w:style w:type="character" w:customStyle="1" w:styleId="BalloonTextChar">
    <w:name w:val="Balloon Text Char"/>
    <w:basedOn w:val="DefaultParagraphFont"/>
    <w:link w:val="BalloonText"/>
    <w:uiPriority w:val="99"/>
    <w:semiHidden/>
    <w:rsid w:val="0010460F"/>
    <w:rPr>
      <w:rFonts w:ascii="Tahoma" w:hAnsi="Tahoma" w:cs="Tahoma"/>
      <w:sz w:val="16"/>
      <w:szCs w:val="16"/>
    </w:rPr>
  </w:style>
  <w:style w:type="character" w:styleId="Hyperlink">
    <w:name w:val="Hyperlink"/>
    <w:basedOn w:val="DefaultParagraphFont"/>
    <w:uiPriority w:val="99"/>
    <w:unhideWhenUsed/>
    <w:rsid w:val="00260F0C"/>
    <w:rPr>
      <w:color w:val="0000FF" w:themeColor="hyperlink"/>
      <w:u w:val="single"/>
    </w:rPr>
  </w:style>
  <w:style w:type="paragraph" w:styleId="NoSpacing">
    <w:name w:val="No Spacing"/>
    <w:uiPriority w:val="1"/>
    <w:qFormat/>
    <w:rsid w:val="00055E0E"/>
  </w:style>
  <w:style w:type="character" w:customStyle="1" w:styleId="UnresolvedMention">
    <w:name w:val="Unresolved Mention"/>
    <w:basedOn w:val="DefaultParagraphFont"/>
    <w:uiPriority w:val="99"/>
    <w:semiHidden/>
    <w:unhideWhenUsed/>
    <w:rsid w:val="00BA759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rika.holst@illinois.go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dc:creator>
  <cp:lastModifiedBy>Kelvin Sampson</cp:lastModifiedBy>
  <cp:revision>2</cp:revision>
  <cp:lastPrinted>2018-06-25T19:16:00Z</cp:lastPrinted>
  <dcterms:created xsi:type="dcterms:W3CDTF">2019-02-01T16:17:00Z</dcterms:created>
  <dcterms:modified xsi:type="dcterms:W3CDTF">2019-02-01T16:17:00Z</dcterms:modified>
</cp:coreProperties>
</file>