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60" w:rsidRDefault="00375D4E">
      <w:pPr>
        <w:pStyle w:val="Defaul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FOR IMMEDIATE RELEASE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KILL DATE SEPTEMBER 14TH</w:t>
      </w:r>
    </w:p>
    <w:p w:rsidR="00B31C60" w:rsidRDefault="00375D4E">
      <w:pPr>
        <w:pStyle w:val="Default"/>
        <w:rPr>
          <w:sz w:val="24"/>
          <w:szCs w:val="24"/>
        </w:rPr>
      </w:pPr>
      <w:r>
        <w:rPr>
          <w:sz w:val="24"/>
          <w:szCs w:val="24"/>
        </w:rPr>
        <w:t>       </w:t>
      </w:r>
    </w:p>
    <w:p w:rsidR="00B31C60" w:rsidRDefault="00B31C60">
      <w:pPr>
        <w:pStyle w:val="Default"/>
        <w:rPr>
          <w:b/>
          <w:bCs/>
          <w:sz w:val="24"/>
          <w:szCs w:val="24"/>
        </w:rPr>
      </w:pPr>
    </w:p>
    <w:p w:rsidR="00B31C60" w:rsidRDefault="00375D4E">
      <w:pPr>
        <w:pStyle w:val="Default"/>
        <w:rPr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Patchouli &amp; Terra Guitarra</w:t>
      </w:r>
      <w:r>
        <w:rPr>
          <w:b/>
          <w:bCs/>
          <w:sz w:val="24"/>
          <w:szCs w:val="24"/>
        </w:rPr>
        <w:t xml:space="preserve"> at Music at the Museum</w:t>
      </w:r>
    </w:p>
    <w:p w:rsidR="00B31C60" w:rsidRDefault="00375D4E">
      <w:pPr>
        <w:pStyle w:val="Default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31C60" w:rsidRDefault="00375D4E">
      <w:pPr>
        <w:pStyle w:val="Defaul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The Music at the Museum Concert Series welcomes Wisconsin world music duo Patchouli Thursday, September the 14th at 7:00 pm for a new, </w:t>
      </w:r>
      <w:r w:rsidR="005864D8">
        <w:rPr>
          <w:sz w:val="24"/>
          <w:szCs w:val="24"/>
        </w:rPr>
        <w:t>multi-disciplinary</w:t>
      </w:r>
      <w:r>
        <w:rPr>
          <w:sz w:val="24"/>
          <w:szCs w:val="24"/>
        </w:rPr>
        <w:t xml:space="preserve"> show and concert </w:t>
      </w:r>
      <w:r w:rsidR="007C5B02">
        <w:rPr>
          <w:sz w:val="24"/>
          <w:szCs w:val="24"/>
        </w:rPr>
        <w:t>in</w:t>
      </w:r>
      <w:r>
        <w:rPr>
          <w:sz w:val="24"/>
          <w:szCs w:val="24"/>
        </w:rPr>
        <w:t xml:space="preserve"> the auditorium of the Illinois State Museum on Springfield, IL.  Performing fiery Spanish guitar pieces like </w:t>
      </w:r>
      <w:r>
        <w:rPr>
          <w:sz w:val="24"/>
          <w:szCs w:val="24"/>
          <w:lang w:val="de-DE"/>
        </w:rPr>
        <w:t>“</w:t>
      </w:r>
      <w:proofErr w:type="spellStart"/>
      <w:r>
        <w:rPr>
          <w:sz w:val="24"/>
          <w:szCs w:val="24"/>
          <w:lang w:val="es-ES_tradnl"/>
        </w:rPr>
        <w:t>Malaguena</w:t>
      </w:r>
      <w:proofErr w:type="spellEnd"/>
      <w:r>
        <w:rPr>
          <w:sz w:val="24"/>
          <w:szCs w:val="24"/>
        </w:rPr>
        <w:t xml:space="preserve">” to the gorgeous vocal harmonies of </w:t>
      </w:r>
      <w:r>
        <w:rPr>
          <w:sz w:val="24"/>
          <w:szCs w:val="24"/>
          <w:lang w:val="de-DE"/>
        </w:rPr>
        <w:t>“</w:t>
      </w:r>
      <w:r>
        <w:rPr>
          <w:sz w:val="24"/>
          <w:szCs w:val="24"/>
        </w:rPr>
        <w:t>Sounds of Silence” this duo takes the art of guitars to another dimension with their new animated painting concert experience. A colorful backdrop of lush vibrant painted landscapes based on the guitar theme flows thru the concert. The paintings come alive with music in this unforgettable surround art experience.</w:t>
      </w:r>
    </w:p>
    <w:p w:rsidR="00B31C60" w:rsidRDefault="00375D4E">
      <w:pPr>
        <w:pStyle w:val="Default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31C60" w:rsidRDefault="00375D4E">
      <w:pPr>
        <w:pStyle w:val="Default"/>
        <w:rPr>
          <w:sz w:val="24"/>
          <w:szCs w:val="24"/>
        </w:rPr>
      </w:pPr>
      <w:r>
        <w:rPr>
          <w:sz w:val="24"/>
          <w:szCs w:val="24"/>
        </w:rPr>
        <w:t>The show on September 14</w:t>
      </w:r>
      <w:r>
        <w:rPr>
          <w:sz w:val="20"/>
          <w:szCs w:val="20"/>
          <w:vertAlign w:val="superscript"/>
        </w:rPr>
        <w:t>th</w:t>
      </w:r>
      <w:r>
        <w:rPr>
          <w:sz w:val="24"/>
          <w:szCs w:val="24"/>
        </w:rPr>
        <w:t xml:space="preserve"> will include animated pieces of brand new paintings that go with songs from their latest album, Terra </w:t>
      </w:r>
      <w:proofErr w:type="spellStart"/>
      <w:r>
        <w:rPr>
          <w:sz w:val="24"/>
          <w:szCs w:val="24"/>
        </w:rPr>
        <w:t>Guitarra</w:t>
      </w:r>
      <w:proofErr w:type="spellEnd"/>
      <w:r>
        <w:rPr>
          <w:sz w:val="24"/>
          <w:szCs w:val="24"/>
        </w:rPr>
        <w:t xml:space="preserve"> "Of Sea &amp; Stars" that released Jan 2017. This is their 8th album of all instrumental music fusing their Spanish guitar style groove with other world music influences and is a huge success in just </w:t>
      </w:r>
      <w:r w:rsidR="005864D8">
        <w:rPr>
          <w:sz w:val="24"/>
          <w:szCs w:val="24"/>
        </w:rPr>
        <w:t>its</w:t>
      </w:r>
      <w:r>
        <w:rPr>
          <w:sz w:val="24"/>
          <w:szCs w:val="24"/>
        </w:rPr>
        <w:t xml:space="preserve"> first couple of months available.  "Of Sea &amp; Stars" has already charted at #1 for 2 months on both One </w:t>
      </w:r>
      <w:proofErr w:type="spellStart"/>
      <w:r>
        <w:rPr>
          <w:sz w:val="24"/>
          <w:szCs w:val="24"/>
        </w:rPr>
        <w:t>WorldMuiscRadioUK</w:t>
      </w:r>
      <w:proofErr w:type="spellEnd"/>
      <w:r>
        <w:rPr>
          <w:sz w:val="24"/>
          <w:szCs w:val="24"/>
        </w:rPr>
        <w:t xml:space="preserve"> and Phase Global Radio (Australia) and #2 on the International ZMR new age /ambient/ world music radio charts.</w:t>
      </w:r>
    </w:p>
    <w:p w:rsidR="00B31C60" w:rsidRDefault="00B31C60">
      <w:pPr>
        <w:pStyle w:val="Default"/>
        <w:rPr>
          <w:sz w:val="24"/>
          <w:szCs w:val="24"/>
        </w:rPr>
      </w:pPr>
    </w:p>
    <w:p w:rsidR="00B31C60" w:rsidRDefault="00375D4E">
      <w:pPr>
        <w:pStyle w:val="Default"/>
        <w:rPr>
          <w:sz w:val="24"/>
          <w:szCs w:val="24"/>
        </w:rPr>
      </w:pPr>
      <w:r>
        <w:rPr>
          <w:sz w:val="24"/>
          <w:szCs w:val="24"/>
          <w:lang w:val="it-IT"/>
        </w:rPr>
        <w:t>Patchouli &amp; Terra Guitarra</w:t>
      </w:r>
      <w:r>
        <w:rPr>
          <w:sz w:val="24"/>
          <w:szCs w:val="24"/>
        </w:rPr>
        <w:t>’s soulful fusion of blazing Spanish and world guitar instrumentals, spine tingling vocal harmonies, and epic folk rock anthems are infused with a visible onstage chemistry. An extraordinary bond is immediately apparent as two guitars merge into one acoustic wall of sound and their innovative, percussive flat-picking and hybrid fingerstyle techniques leave even astute listeners wondering where the drummer is.</w:t>
      </w:r>
    </w:p>
    <w:p w:rsidR="00B31C60" w:rsidRDefault="00B31C60">
      <w:pPr>
        <w:pStyle w:val="Default"/>
        <w:rPr>
          <w:sz w:val="24"/>
          <w:szCs w:val="24"/>
        </w:rPr>
      </w:pPr>
    </w:p>
    <w:p w:rsidR="00B31C60" w:rsidRDefault="00375D4E">
      <w:pPr>
        <w:pStyle w:val="Default"/>
        <w:rPr>
          <w:rFonts w:ascii="Arial" w:eastAsia="Arial" w:hAnsi="Arial" w:cs="Arial"/>
          <w:color w:val="2C2A2A"/>
          <w:sz w:val="24"/>
          <w:szCs w:val="24"/>
          <w:u w:color="2C2A2A"/>
        </w:rPr>
      </w:pPr>
      <w:r>
        <w:rPr>
          <w:rFonts w:ascii="Arial" w:hAnsi="Arial"/>
          <w:color w:val="2C2A2A"/>
          <w:sz w:val="24"/>
          <w:szCs w:val="24"/>
          <w:u w:color="2C2A2A"/>
        </w:rPr>
        <w:t>The Music at the Museum Concerts are hosted by Illinois singer/songwriter Chris Vallillo and take place every 2nd Thursday of the month all year long at the Illinois State Museum Auditorium. Concerts start at 7:00 pm, admission is $10.00 for adults and $8.00 for museum members and kids under 12.   There will be a variety of desserts and drinks available during the break.  </w:t>
      </w:r>
    </w:p>
    <w:p w:rsidR="00B31C60" w:rsidRDefault="00B31C60">
      <w:pPr>
        <w:pStyle w:val="Default"/>
        <w:rPr>
          <w:rFonts w:ascii="Arial" w:eastAsia="Arial" w:hAnsi="Arial" w:cs="Arial"/>
          <w:color w:val="2C2A2A"/>
          <w:sz w:val="24"/>
          <w:szCs w:val="24"/>
          <w:u w:color="2C2A2A"/>
        </w:rPr>
      </w:pPr>
    </w:p>
    <w:p w:rsidR="00B31C60" w:rsidRDefault="00375D4E">
      <w:pPr>
        <w:pStyle w:val="Default"/>
        <w:rPr>
          <w:rStyle w:val="None"/>
          <w:rFonts w:ascii="Arial" w:eastAsia="Arial" w:hAnsi="Arial" w:cs="Arial"/>
          <w:color w:val="2C2A2A"/>
          <w:sz w:val="24"/>
          <w:szCs w:val="24"/>
          <w:u w:color="2C2A2A"/>
        </w:rPr>
      </w:pPr>
      <w:r>
        <w:rPr>
          <w:rFonts w:ascii="Arial" w:hAnsi="Arial"/>
          <w:color w:val="2C2A2A"/>
          <w:sz w:val="24"/>
          <w:szCs w:val="24"/>
          <w:u w:color="2C2A2A"/>
        </w:rPr>
        <w:t xml:space="preserve">You can see the full 2017 Music at the Museum schedule at </w:t>
      </w:r>
      <w:hyperlink r:id="rId7" w:history="1">
        <w:r>
          <w:rPr>
            <w:rStyle w:val="Hyperlink0"/>
          </w:rPr>
          <w:t>www.museumconcerts.com</w:t>
        </w:r>
      </w:hyperlink>
      <w:r>
        <w:rPr>
          <w:rStyle w:val="None"/>
          <w:rFonts w:ascii="Arial" w:hAnsi="Arial"/>
          <w:color w:val="2C2A2A"/>
          <w:sz w:val="24"/>
          <w:szCs w:val="24"/>
          <w:u w:color="2C2A2A"/>
        </w:rPr>
        <w:t>.  The Illinois State Museum is located at 502 S Spring St, Springfield, IL 62706.  For additional information call the Illinois State Museum at (217) 782-7386.</w:t>
      </w:r>
    </w:p>
    <w:p w:rsidR="00B31C60" w:rsidRDefault="00375D4E">
      <w:pPr>
        <w:pStyle w:val="Default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31C60" w:rsidRDefault="00375D4E">
      <w:pPr>
        <w:pStyle w:val="Default"/>
      </w:pPr>
      <w:r>
        <w:rPr>
          <w:sz w:val="24"/>
          <w:szCs w:val="24"/>
        </w:rPr>
        <w:t> </w:t>
      </w:r>
      <w:hyperlink r:id="rId8" w:history="1">
        <w:r>
          <w:rPr>
            <w:rStyle w:val="Hyperlink1"/>
            <w:sz w:val="24"/>
            <w:szCs w:val="24"/>
          </w:rPr>
          <w:t>https://youtu.be/u2sjW9wTU1s</w:t>
        </w:r>
      </w:hyperlink>
      <w:bookmarkEnd w:id="0"/>
    </w:p>
    <w:sectPr w:rsidR="00B31C60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87" w:rsidRDefault="00AD5D87">
      <w:r>
        <w:separator/>
      </w:r>
    </w:p>
  </w:endnote>
  <w:endnote w:type="continuationSeparator" w:id="0">
    <w:p w:rsidR="00AD5D87" w:rsidRDefault="00AD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60" w:rsidRDefault="00B31C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87" w:rsidRDefault="00AD5D87">
      <w:r>
        <w:separator/>
      </w:r>
    </w:p>
  </w:footnote>
  <w:footnote w:type="continuationSeparator" w:id="0">
    <w:p w:rsidR="00AD5D87" w:rsidRDefault="00AD5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60" w:rsidRDefault="00B31C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1C60"/>
    <w:rsid w:val="00375D4E"/>
    <w:rsid w:val="005864D8"/>
    <w:rsid w:val="007C5B02"/>
    <w:rsid w:val="00AD5D87"/>
    <w:rsid w:val="00B12F1C"/>
    <w:rsid w:val="00B3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2C2A2A"/>
      <w:sz w:val="24"/>
      <w:szCs w:val="24"/>
      <w:u w:val="single" w:color="2C2A2A"/>
    </w:rPr>
  </w:style>
  <w:style w:type="character" w:customStyle="1" w:styleId="Hyperlink1">
    <w:name w:val="Hyperlink.1"/>
    <w:basedOn w:val="None"/>
    <w:rPr>
      <w:color w:val="4687FF"/>
      <w:u w:val="single" w:color="468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2C2A2A"/>
      <w:sz w:val="24"/>
      <w:szCs w:val="24"/>
      <w:u w:val="single" w:color="2C2A2A"/>
    </w:rPr>
  </w:style>
  <w:style w:type="character" w:customStyle="1" w:styleId="Hyperlink1">
    <w:name w:val="Hyperlink.1"/>
    <w:basedOn w:val="None"/>
    <w:rPr>
      <w:color w:val="4687FF"/>
      <w:u w:val="single" w:color="468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2sjW9wTU1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eumconcerts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EBazan</dc:creator>
  <cp:lastModifiedBy>Kelvin Sampson</cp:lastModifiedBy>
  <cp:revision>2</cp:revision>
  <dcterms:created xsi:type="dcterms:W3CDTF">2017-09-05T20:38:00Z</dcterms:created>
  <dcterms:modified xsi:type="dcterms:W3CDTF">2017-09-05T20:38:00Z</dcterms:modified>
</cp:coreProperties>
</file>